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7507" w:rsidRDefault="00CE0276">
      <w:pPr>
        <w:jc w:val="center"/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t>Проект “Структурная схема цифровой тропосферной станции Р-423-1”</w:t>
      </w:r>
    </w:p>
    <w:p w:rsidR="00AE7507" w:rsidRDefault="00CE0276">
      <w:pPr>
        <w:jc w:val="center"/>
      </w:pPr>
      <w:r>
        <w:rPr>
          <w:noProof/>
          <w:lang w:val="en-US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-52070</wp:posOffset>
            </wp:positionV>
            <wp:extent cx="5940425" cy="4448810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22189">
        <w:rPr>
          <w:rFonts w:ascii="Times New Roman" w:hAnsi="Times New Roman" w:cs="Times New Roman"/>
          <w:sz w:val="28"/>
          <w:szCs w:val="28"/>
          <w:lang w:val="en-US"/>
        </w:rPr>
        <w:t>Рис</w:t>
      </w:r>
      <w:proofErr w:type="spellEnd"/>
      <w:r w:rsidR="00222189">
        <w:rPr>
          <w:rFonts w:ascii="Times New Roman" w:hAnsi="Times New Roman" w:cs="Times New Roman"/>
          <w:sz w:val="28"/>
          <w:szCs w:val="28"/>
          <w:lang w:val="en-US"/>
        </w:rPr>
        <w:t xml:space="preserve">. 1 </w:t>
      </w:r>
      <w:proofErr w:type="spellStart"/>
      <w:r w:rsidR="00222189">
        <w:rPr>
          <w:rFonts w:ascii="Times New Roman" w:hAnsi="Times New Roman" w:cs="Times New Roman"/>
          <w:sz w:val="28"/>
          <w:szCs w:val="28"/>
          <w:lang w:val="en-US"/>
        </w:rPr>
        <w:t>Стенд</w:t>
      </w:r>
      <w:proofErr w:type="spellEnd"/>
    </w:p>
    <w:p w:rsidR="00AE7507" w:rsidRDefault="00AE750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E7507" w:rsidRDefault="00CE0276">
      <w:p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Куратор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E7507" w:rsidRDefault="00CE0276">
      <w:pPr>
        <w:numPr>
          <w:ilvl w:val="0"/>
          <w:numId w:val="4"/>
        </w:num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>п/п-к Романовский С.В.</w:t>
      </w:r>
    </w:p>
    <w:p w:rsidR="00AE7507" w:rsidRDefault="00CE0276"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Разработчики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E7507" w:rsidRDefault="00CE0276">
      <w:pPr>
        <w:numPr>
          <w:ilvl w:val="0"/>
          <w:numId w:val="3"/>
        </w:numPr>
      </w:pPr>
      <w:r w:rsidRPr="00222189">
        <w:rPr>
          <w:rFonts w:ascii="Times New Roman" w:hAnsi="Times New Roman" w:cs="Times New Roman"/>
          <w:sz w:val="28"/>
          <w:szCs w:val="28"/>
        </w:rPr>
        <w:t xml:space="preserve">ст. Шиханцов И.А. - </w:t>
      </w:r>
      <w:hyperlink r:id="rId6">
        <w:r>
          <w:rPr>
            <w:rStyle w:val="InternetLink"/>
            <w:rFonts w:ascii="Times New Roman" w:hAnsi="Times New Roman" w:cs="Times New Roman"/>
            <w:sz w:val="28"/>
            <w:szCs w:val="28"/>
            <w:lang w:val="en-US"/>
          </w:rPr>
          <w:t>ivanka</w:t>
        </w:r>
        <w:r w:rsidRPr="00222189">
          <w:rPr>
            <w:rStyle w:val="InternetLink"/>
            <w:rFonts w:ascii="Times New Roman" w:hAnsi="Times New Roman" w:cs="Times New Roman"/>
            <w:sz w:val="28"/>
            <w:szCs w:val="28"/>
          </w:rPr>
          <w:t>6342@</w:t>
        </w:r>
        <w:r>
          <w:rPr>
            <w:rStyle w:val="InternetLink"/>
            <w:rFonts w:ascii="Times New Roman" w:hAnsi="Times New Roman" w:cs="Times New Roman"/>
            <w:sz w:val="28"/>
            <w:szCs w:val="28"/>
            <w:lang w:val="en-US"/>
          </w:rPr>
          <w:t>gmail</w:t>
        </w:r>
        <w:r w:rsidRPr="00222189">
          <w:rPr>
            <w:rStyle w:val="InternetLink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InternetLink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222189">
        <w:rPr>
          <w:rFonts w:ascii="Times New Roman" w:hAnsi="Times New Roman" w:cs="Times New Roman"/>
          <w:sz w:val="28"/>
          <w:szCs w:val="28"/>
        </w:rPr>
        <w:t>, 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ivanka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6342, +375 (29) 9457146</w:t>
      </w:r>
    </w:p>
    <w:p w:rsidR="00AE7507" w:rsidRDefault="00CE0276">
      <w:pPr>
        <w:numPr>
          <w:ilvl w:val="0"/>
          <w:numId w:val="3"/>
        </w:numPr>
      </w:pPr>
      <w:r w:rsidRPr="00222189">
        <w:rPr>
          <w:rFonts w:ascii="Times New Roman" w:hAnsi="Times New Roman" w:cs="Times New Roman"/>
          <w:sz w:val="28"/>
          <w:szCs w:val="28"/>
        </w:rPr>
        <w:t xml:space="preserve">ст. </w:t>
      </w:r>
      <w:r w:rsidRPr="00222189">
        <w:rPr>
          <w:rFonts w:ascii="Times New Roman" w:hAnsi="Times New Roman" w:cs="Times New Roman"/>
          <w:sz w:val="28"/>
          <w:szCs w:val="28"/>
        </w:rPr>
        <w:t>Петрович В.А. - 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vp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1242, +375(29)8625913</w:t>
      </w:r>
    </w:p>
    <w:p w:rsidR="00AE7507" w:rsidRPr="00222189" w:rsidRDefault="00AE7507" w:rsidP="002B55D8">
      <w:pPr>
        <w:rPr>
          <w:rFonts w:ascii="Times New Roman" w:hAnsi="Times New Roman" w:cs="Times New Roman"/>
        </w:rPr>
      </w:pPr>
    </w:p>
    <w:p w:rsidR="002B55D8" w:rsidRDefault="002B55D8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Введение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Оборудование</w:t>
      </w:r>
    </w:p>
    <w:p w:rsidR="00230B9D" w:rsidRPr="00230B9D" w:rsidRDefault="001A7C75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Структура кода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ИК-приемник и пульт управления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 xml:space="preserve">Контроллер светодиодной матрицы </w:t>
      </w:r>
      <w:r w:rsidRPr="00230B9D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30B9D">
        <w:rPr>
          <w:rFonts w:ascii="Times New Roman" w:hAnsi="Times New Roman" w:cs="Times New Roman"/>
          <w:sz w:val="28"/>
          <w:szCs w:val="28"/>
        </w:rPr>
        <w:t>7219</w:t>
      </w:r>
    </w:p>
    <w:p w:rsidR="00230B9D" w:rsidRPr="00230B9D" w:rsidRDefault="00230B9D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 xml:space="preserve">Особенности </w:t>
      </w:r>
      <w:proofErr w:type="spellStart"/>
      <w:r w:rsidRPr="00230B9D">
        <w:rPr>
          <w:rFonts w:ascii="Times New Roman" w:hAnsi="Times New Roman" w:cs="Times New Roman"/>
          <w:sz w:val="28"/>
          <w:szCs w:val="28"/>
        </w:rPr>
        <w:t>схемотехники</w:t>
      </w:r>
      <w:proofErr w:type="spellEnd"/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Энергопотребление</w:t>
      </w:r>
    </w:p>
    <w:p w:rsidR="00230B9D" w:rsidRPr="00230B9D" w:rsidRDefault="00230B9D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Переключение режимов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Работа с памятью</w:t>
      </w:r>
    </w:p>
    <w:p w:rsidR="00230B9D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AE7507" w:rsidRPr="00230B9D" w:rsidRDefault="00CE0276" w:rsidP="00230B9D">
      <w:pPr>
        <w:pStyle w:val="a6"/>
        <w:numPr>
          <w:ilvl w:val="0"/>
          <w:numId w:val="10"/>
        </w:numPr>
        <w:rPr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 xml:space="preserve">Полезные </w:t>
      </w:r>
      <w:r w:rsidRPr="00230B9D">
        <w:rPr>
          <w:rFonts w:ascii="Times New Roman" w:hAnsi="Times New Roman" w:cs="Times New Roman"/>
          <w:sz w:val="28"/>
          <w:szCs w:val="28"/>
        </w:rPr>
        <w:t>ссылки</w:t>
      </w:r>
    </w:p>
    <w:p w:rsidR="00AE7507" w:rsidRPr="00222189" w:rsidRDefault="00AE7507">
      <w:pPr>
        <w:jc w:val="center"/>
        <w:rPr>
          <w:rFonts w:ascii="Times New Roman" w:hAnsi="Times New Roman" w:cs="Times New Roman"/>
        </w:rPr>
      </w:pPr>
    </w:p>
    <w:p w:rsidR="00AE7507" w:rsidRPr="00222189" w:rsidRDefault="00AE7507" w:rsidP="002B55D8">
      <w:pPr>
        <w:rPr>
          <w:rFonts w:ascii="Times New Roman" w:hAnsi="Times New Roman" w:cs="Times New Roman"/>
        </w:rPr>
      </w:pPr>
    </w:p>
    <w:p w:rsidR="002B55D8" w:rsidRDefault="002B55D8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Данная работа выполняется в рамках Военно-Научного Общества(ВНО) и предназначена принести пользу военному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факультету  БГУИР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, в частности студентам и преподавателям кафедры связи при изучении цифровой тропосферной радиостанции Р-423-1(да</w:t>
      </w:r>
      <w:r w:rsidRPr="00222189">
        <w:rPr>
          <w:rFonts w:ascii="Times New Roman" w:hAnsi="Times New Roman" w:cs="Times New Roman"/>
          <w:sz w:val="28"/>
          <w:szCs w:val="28"/>
        </w:rPr>
        <w:t>лее СТАНЦИЯ)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Цель работы: “оживить” стенд со структурной схемой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СТАНЦИИ,  визуально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отображая тракты прохождения сигналов, режим работы выбирается пользователем.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Пользователь – студент либо преподаватель, изучающий схему работы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СТАНЦИИ  при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помощи </w:t>
      </w:r>
      <w:r w:rsidRPr="00222189">
        <w:rPr>
          <w:rFonts w:ascii="Times New Roman" w:hAnsi="Times New Roman" w:cs="Times New Roman"/>
          <w:sz w:val="28"/>
          <w:szCs w:val="28"/>
        </w:rPr>
        <w:t>стенда.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>Разработчик – студенты, разрабатывающие и сопровождающие проект.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Разработчику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E7507" w:rsidRDefault="00CE0276">
      <w:pPr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умение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паять</w:t>
      </w:r>
      <w:proofErr w:type="spellEnd"/>
    </w:p>
    <w:p w:rsidR="00AE7507" w:rsidRDefault="00CE0276">
      <w:pPr>
        <w:numPr>
          <w:ilvl w:val="0"/>
          <w:numId w:val="5"/>
        </w:numPr>
      </w:pPr>
      <w:r w:rsidRPr="00222189">
        <w:rPr>
          <w:rFonts w:ascii="Times New Roman" w:hAnsi="Times New Roman" w:cs="Times New Roman"/>
          <w:sz w:val="28"/>
          <w:szCs w:val="28"/>
        </w:rPr>
        <w:t>знание принципов работы микроконтроллеров(</w:t>
      </w:r>
      <w:r>
        <w:rPr>
          <w:rFonts w:ascii="Times New Roman" w:hAnsi="Times New Roman" w:cs="Times New Roman"/>
          <w:sz w:val="28"/>
          <w:szCs w:val="28"/>
          <w:lang w:val="en-US"/>
        </w:rPr>
        <w:t>AVR</w:t>
      </w:r>
      <w:r w:rsidRPr="00222189">
        <w:rPr>
          <w:rFonts w:ascii="Times New Roman" w:hAnsi="Times New Roman" w:cs="Times New Roman"/>
          <w:sz w:val="28"/>
          <w:szCs w:val="28"/>
        </w:rPr>
        <w:t xml:space="preserve">) или языка С 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</w:p>
    <w:p w:rsidR="00AE7507" w:rsidRDefault="00CE0276">
      <w:pPr>
        <w:numPr>
          <w:ilvl w:val="0"/>
          <w:numId w:val="5"/>
        </w:num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владение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основами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цифровой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схемотехники</w:t>
      </w:r>
      <w:proofErr w:type="spellEnd"/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 xml:space="preserve">Разработчики и их </w:t>
      </w:r>
      <w:r w:rsidRPr="00222189">
        <w:rPr>
          <w:rFonts w:ascii="Times New Roman" w:hAnsi="Times New Roman" w:cs="Times New Roman"/>
          <w:sz w:val="28"/>
          <w:szCs w:val="28"/>
        </w:rPr>
        <w:t xml:space="preserve">контакты указаны вначале, исходный код можно найти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по ссылке [4].</w:t>
      </w:r>
    </w:p>
    <w:p w:rsidR="00AE7507" w:rsidRDefault="00CE0276">
      <w:r>
        <w:rPr>
          <w:noProof/>
          <w:lang w:val="en-US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140970</wp:posOffset>
            </wp:positionV>
            <wp:extent cx="5940425" cy="238061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2189">
        <w:rPr>
          <w:rFonts w:ascii="Times New Roman" w:hAnsi="Times New Roman" w:cs="Times New Roman"/>
          <w:sz w:val="28"/>
          <w:szCs w:val="28"/>
        </w:rPr>
        <w:tab/>
        <w:t>Рис.2 Схема подключения устройств</w:t>
      </w:r>
    </w:p>
    <w:p w:rsidR="00AE7507" w:rsidRPr="00222189" w:rsidRDefault="00CE0276">
      <w:pPr>
        <w:rPr>
          <w:sz w:val="20"/>
          <w:szCs w:val="20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</w:r>
      <w:r w:rsidRPr="00222189">
        <w:rPr>
          <w:rFonts w:ascii="Times New Roman" w:hAnsi="Times New Roman" w:cs="Times New Roman"/>
          <w:sz w:val="20"/>
          <w:szCs w:val="20"/>
        </w:rPr>
        <w:t xml:space="preserve">Также хотелось бы передать привет поколению </w:t>
      </w:r>
      <w:proofErr w:type="gramStart"/>
      <w:r w:rsidRPr="00222189">
        <w:rPr>
          <w:rFonts w:ascii="Times New Roman" w:hAnsi="Times New Roman" w:cs="Times New Roman"/>
          <w:sz w:val="20"/>
          <w:szCs w:val="20"/>
        </w:rPr>
        <w:t>казахов(</w:t>
      </w:r>
      <w:proofErr w:type="spellStart"/>
      <w:proofErr w:type="gramEnd"/>
      <w:r w:rsidRPr="00222189">
        <w:rPr>
          <w:rFonts w:ascii="Times New Roman" w:hAnsi="Times New Roman" w:cs="Times New Roman"/>
          <w:sz w:val="20"/>
          <w:szCs w:val="20"/>
        </w:rPr>
        <w:t>Азамат</w:t>
      </w:r>
      <w:proofErr w:type="spellEnd"/>
      <w:r w:rsidRPr="002221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2189">
        <w:rPr>
          <w:rFonts w:ascii="Times New Roman" w:hAnsi="Times New Roman" w:cs="Times New Roman"/>
          <w:sz w:val="20"/>
          <w:szCs w:val="20"/>
        </w:rPr>
        <w:t>Алиазов</w:t>
      </w:r>
      <w:proofErr w:type="spellEnd"/>
      <w:r w:rsidRPr="00222189">
        <w:rPr>
          <w:rFonts w:ascii="Times New Roman" w:hAnsi="Times New Roman" w:cs="Times New Roman"/>
          <w:sz w:val="20"/>
          <w:szCs w:val="20"/>
        </w:rPr>
        <w:t xml:space="preserve">, АКА </w:t>
      </w:r>
      <w:proofErr w:type="spellStart"/>
      <w:r w:rsidRPr="00222189">
        <w:rPr>
          <w:rFonts w:ascii="Times New Roman" w:hAnsi="Times New Roman" w:cs="Times New Roman"/>
          <w:sz w:val="20"/>
          <w:szCs w:val="20"/>
        </w:rPr>
        <w:t>Баур</w:t>
      </w:r>
      <w:proofErr w:type="spellEnd"/>
      <w:r w:rsidRPr="00222189">
        <w:rPr>
          <w:rFonts w:ascii="Times New Roman" w:hAnsi="Times New Roman" w:cs="Times New Roman"/>
          <w:sz w:val="20"/>
          <w:szCs w:val="20"/>
        </w:rPr>
        <w:t xml:space="preserve">, он же Искандер) за вложенную неаккуратность в </w:t>
      </w:r>
      <w:proofErr w:type="spellStart"/>
      <w:r w:rsidRPr="00222189">
        <w:rPr>
          <w:rFonts w:ascii="Times New Roman" w:hAnsi="Times New Roman" w:cs="Times New Roman"/>
          <w:sz w:val="20"/>
          <w:szCs w:val="20"/>
        </w:rPr>
        <w:t>схемотех</w:t>
      </w:r>
      <w:r w:rsidRPr="00222189">
        <w:rPr>
          <w:rFonts w:ascii="Times New Roman" w:hAnsi="Times New Roman" w:cs="Times New Roman"/>
          <w:sz w:val="20"/>
          <w:szCs w:val="20"/>
        </w:rPr>
        <w:t>нику</w:t>
      </w:r>
      <w:proofErr w:type="spellEnd"/>
      <w:r w:rsidRPr="00222189">
        <w:rPr>
          <w:rFonts w:ascii="Times New Roman" w:hAnsi="Times New Roman" w:cs="Times New Roman"/>
          <w:sz w:val="20"/>
          <w:szCs w:val="20"/>
        </w:rPr>
        <w:t xml:space="preserve"> и “качественное” общение, а также спасибо за действительно неплохую идею.</w:t>
      </w:r>
    </w:p>
    <w:p w:rsidR="002B55D8" w:rsidRDefault="002B55D8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Оборудование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 xml:space="preserve">В качестве основного используемого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обурудования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были использованы: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>стенд со структурной схемой СТАНЦИИ;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 xml:space="preserve">отладочная плата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Pr="00222189">
        <w:rPr>
          <w:rFonts w:ascii="Times New Roman" w:hAnsi="Times New Roman" w:cs="Times New Roman"/>
          <w:sz w:val="28"/>
          <w:szCs w:val="28"/>
        </w:rPr>
        <w:t xml:space="preserve"> с МК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328</w:t>
      </w:r>
      <w:bookmarkStart w:id="0" w:name="__DdeLink__60_3730393624"/>
      <w:bookmarkEnd w:id="0"/>
      <w:r w:rsidRPr="00222189">
        <w:rPr>
          <w:rFonts w:ascii="Times New Roman" w:hAnsi="Times New Roman" w:cs="Times New Roman"/>
          <w:sz w:val="28"/>
          <w:szCs w:val="28"/>
        </w:rPr>
        <w:t>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датчик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инфракр</w:t>
      </w:r>
      <w:r>
        <w:rPr>
          <w:rFonts w:ascii="Times New Roman" w:hAnsi="Times New Roman" w:cs="Times New Roman"/>
          <w:sz w:val="28"/>
          <w:szCs w:val="28"/>
          <w:lang w:val="en-US"/>
        </w:rPr>
        <w:t>асного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излучения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пульт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инфракрасным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светодиодом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контроллер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светодиодной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матрицы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MAX7219;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цветные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маломощные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светодиоды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провода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питающий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отладочный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кабель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(&gt;=2м).</w:t>
      </w:r>
    </w:p>
    <w:p w:rsidR="00AE7507" w:rsidRDefault="00AE7507">
      <w:pPr>
        <w:rPr>
          <w:rFonts w:ascii="Times New Roman" w:hAnsi="Times New Roman" w:cs="Times New Roman"/>
          <w:lang w:val="en-US"/>
        </w:rPr>
      </w:pP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>Вспомогательное оборудование, необходимое для выполнения работы:</w:t>
      </w:r>
    </w:p>
    <w:p w:rsidR="00AE7507" w:rsidRDefault="00CE0276">
      <w:pPr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дрель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сверла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2"/>
        </w:numPr>
        <w:rPr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клей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кл</w:t>
      </w:r>
      <w:r>
        <w:rPr>
          <w:rFonts w:ascii="Times New Roman" w:hAnsi="Times New Roman" w:cs="Times New Roman"/>
          <w:sz w:val="28"/>
          <w:szCs w:val="28"/>
          <w:lang w:val="en-US"/>
        </w:rPr>
        <w:t>еевый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пистолет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AE7507" w:rsidRDefault="00CE0276">
      <w:pPr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паяльник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канифоль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припой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нож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CE0276">
      <w:pPr>
        <w:numPr>
          <w:ilvl w:val="0"/>
          <w:numId w:val="2"/>
        </w:num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ноутбук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E7507" w:rsidRDefault="00222189">
      <w:pPr>
        <w:numPr>
          <w:ilvl w:val="0"/>
          <w:numId w:val="2"/>
        </w:num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22189">
        <w:rPr>
          <w:rFonts w:ascii="Times New Roman" w:hAnsi="Times New Roman" w:cs="Times New Roman"/>
          <w:sz w:val="28"/>
          <w:szCs w:val="28"/>
        </w:rPr>
        <w:t>др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 w:rsidR="00CE0276" w:rsidRPr="00222189">
        <w:rPr>
          <w:rFonts w:ascii="Times New Roman" w:hAnsi="Times New Roman" w:cs="Times New Roman"/>
          <w:sz w:val="28"/>
          <w:szCs w:val="28"/>
        </w:rPr>
        <w:t>по необходимости.</w:t>
      </w: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CE0276" w:rsidP="002B55D8">
      <w:pPr>
        <w:rPr>
          <w:rFonts w:ascii="Times New Roman" w:hAnsi="Times New Roman" w:cs="Times New Roman"/>
        </w:rPr>
      </w:pPr>
      <w:r>
        <w:br w:type="page"/>
      </w:r>
    </w:p>
    <w:p w:rsidR="001A7C75" w:rsidRDefault="001A7C75" w:rsidP="001A7C75">
      <w:pPr>
        <w:jc w:val="center"/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Структура кода</w:t>
      </w:r>
    </w:p>
    <w:p w:rsidR="001A7C75" w:rsidRDefault="001A7C75" w:rsidP="001A7C7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 папке с исходными кодами есть следующие проекты:</w:t>
      </w:r>
    </w:p>
    <w:p w:rsidR="001A7C75" w:rsidRDefault="00CE0276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debug</w:t>
      </w:r>
      <w:r w:rsidRPr="00CE027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CE0276">
        <w:rPr>
          <w:rFonts w:ascii="Times New Roman" w:hAnsi="Times New Roman"/>
          <w:sz w:val="28"/>
          <w:szCs w:val="28"/>
        </w:rPr>
        <w:t>/</w:t>
      </w:r>
      <w:proofErr w:type="spellStart"/>
      <w:r w:rsidR="001A7C75">
        <w:rPr>
          <w:rFonts w:ascii="Times New Roman" w:hAnsi="Times New Roman"/>
          <w:sz w:val="28"/>
          <w:szCs w:val="28"/>
        </w:rPr>
        <w:t>checkModulesInMemory</w:t>
      </w:r>
      <w:proofErr w:type="spellEnd"/>
      <w:r w:rsidR="001A7C75">
        <w:rPr>
          <w:rFonts w:ascii="Times New Roman" w:hAnsi="Times New Roman"/>
          <w:sz w:val="28"/>
          <w:szCs w:val="28"/>
        </w:rPr>
        <w:t xml:space="preserve"> — проверка всех модулей при отсутствии доступа к </w:t>
      </w:r>
      <w:proofErr w:type="gramStart"/>
      <w:r w:rsidR="001A7C75">
        <w:rPr>
          <w:rFonts w:ascii="Times New Roman" w:hAnsi="Times New Roman"/>
          <w:sz w:val="28"/>
          <w:szCs w:val="28"/>
        </w:rPr>
        <w:t>стенду(</w:t>
      </w:r>
      <w:proofErr w:type="gramEnd"/>
      <w:r w:rsidR="001A7C75">
        <w:rPr>
          <w:rFonts w:ascii="Times New Roman" w:hAnsi="Times New Roman"/>
          <w:sz w:val="28"/>
          <w:szCs w:val="28"/>
        </w:rPr>
        <w:t xml:space="preserve">отладочный проект, </w:t>
      </w:r>
      <w:proofErr w:type="spellStart"/>
      <w:r w:rsidR="005D1B32">
        <w:rPr>
          <w:rFonts w:ascii="Times New Roman" w:hAnsi="Times New Roman"/>
          <w:sz w:val="28"/>
          <w:szCs w:val="28"/>
        </w:rPr>
        <w:t>юзать</w:t>
      </w:r>
      <w:proofErr w:type="spellEnd"/>
      <w:r w:rsidR="005D1B32">
        <w:rPr>
          <w:rFonts w:ascii="Times New Roman" w:hAnsi="Times New Roman"/>
          <w:sz w:val="28"/>
          <w:szCs w:val="28"/>
        </w:rPr>
        <w:t xml:space="preserve"> дома при правках </w:t>
      </w:r>
      <w:r w:rsidR="005D1B32">
        <w:rPr>
          <w:rFonts w:ascii="Times New Roman" w:hAnsi="Times New Roman"/>
          <w:sz w:val="28"/>
          <w:szCs w:val="28"/>
          <w:lang w:val="en-US"/>
        </w:rPr>
        <w:t>ROM</w:t>
      </w:r>
      <w:r w:rsidR="001A7C75">
        <w:rPr>
          <w:rFonts w:ascii="Times New Roman" w:hAnsi="Times New Roman"/>
          <w:sz w:val="28"/>
          <w:szCs w:val="28"/>
        </w:rPr>
        <w:t>)</w:t>
      </w:r>
    </w:p>
    <w:p w:rsidR="001A7C75" w:rsidRDefault="00CE0276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debug</w:t>
      </w:r>
      <w:r w:rsidRPr="00CE027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CE0276">
        <w:rPr>
          <w:rFonts w:ascii="Times New Roman" w:hAnsi="Times New Roman"/>
          <w:sz w:val="28"/>
          <w:szCs w:val="28"/>
        </w:rPr>
        <w:t>/</w:t>
      </w:r>
      <w:proofErr w:type="spellStart"/>
      <w:r w:rsidR="001A7C75">
        <w:rPr>
          <w:rFonts w:ascii="Times New Roman" w:hAnsi="Times New Roman"/>
          <w:sz w:val="28"/>
          <w:szCs w:val="28"/>
        </w:rPr>
        <w:t>checkModulesStand</w:t>
      </w:r>
      <w:proofErr w:type="spellEnd"/>
      <w:r w:rsidR="001A7C75">
        <w:rPr>
          <w:rFonts w:ascii="Times New Roman" w:hAnsi="Times New Roman"/>
          <w:sz w:val="28"/>
          <w:szCs w:val="28"/>
        </w:rPr>
        <w:t xml:space="preserve"> —  проверка всех модулей на </w:t>
      </w:r>
      <w:proofErr w:type="gramStart"/>
      <w:r w:rsidR="001A7C75">
        <w:rPr>
          <w:rFonts w:ascii="Times New Roman" w:hAnsi="Times New Roman"/>
          <w:sz w:val="28"/>
          <w:szCs w:val="28"/>
        </w:rPr>
        <w:t>стенде(</w:t>
      </w:r>
      <w:proofErr w:type="gramEnd"/>
      <w:r w:rsidR="001A7C75">
        <w:rPr>
          <w:rFonts w:ascii="Times New Roman" w:hAnsi="Times New Roman"/>
          <w:sz w:val="28"/>
          <w:szCs w:val="28"/>
        </w:rPr>
        <w:t>проект</w:t>
      </w:r>
      <w:r w:rsidR="002B55D8" w:rsidRPr="002B55D8">
        <w:rPr>
          <w:rFonts w:ascii="Times New Roman" w:hAnsi="Times New Roman"/>
          <w:sz w:val="28"/>
          <w:szCs w:val="28"/>
        </w:rPr>
        <w:t xml:space="preserve"> </w:t>
      </w:r>
      <w:r w:rsidR="002B55D8">
        <w:rPr>
          <w:rFonts w:ascii="Times New Roman" w:hAnsi="Times New Roman"/>
          <w:sz w:val="28"/>
          <w:szCs w:val="28"/>
        </w:rPr>
        <w:t>для теста</w:t>
      </w:r>
      <w:r w:rsidR="002B55D8" w:rsidRPr="002B55D8">
        <w:rPr>
          <w:rFonts w:ascii="Times New Roman" w:hAnsi="Times New Roman"/>
          <w:sz w:val="28"/>
          <w:szCs w:val="28"/>
        </w:rPr>
        <w:t xml:space="preserve"> </w:t>
      </w:r>
      <w:r w:rsidR="001A7C75">
        <w:rPr>
          <w:rFonts w:ascii="Times New Roman" w:hAnsi="Times New Roman"/>
          <w:sz w:val="28"/>
          <w:szCs w:val="28"/>
        </w:rPr>
        <w:t xml:space="preserve">после внесения изменений в «железе» </w:t>
      </w:r>
      <w:r w:rsidR="002B55D8">
        <w:rPr>
          <w:rFonts w:ascii="Times New Roman" w:hAnsi="Times New Roman"/>
          <w:sz w:val="28"/>
          <w:szCs w:val="28"/>
        </w:rPr>
        <w:t xml:space="preserve"> и правок </w:t>
      </w:r>
      <w:r w:rsidR="002B55D8">
        <w:rPr>
          <w:rFonts w:ascii="Times New Roman" w:hAnsi="Times New Roman"/>
          <w:sz w:val="28"/>
          <w:szCs w:val="28"/>
          <w:lang w:val="en-US"/>
        </w:rPr>
        <w:t>ROM</w:t>
      </w:r>
      <w:r w:rsidR="001A7C75">
        <w:rPr>
          <w:rFonts w:ascii="Times New Roman" w:hAnsi="Times New Roman"/>
          <w:sz w:val="28"/>
          <w:szCs w:val="28"/>
        </w:rPr>
        <w:t>)</w:t>
      </w:r>
    </w:p>
    <w:p w:rsidR="001A7C75" w:rsidRDefault="00CE0276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debug</w:t>
      </w:r>
      <w:r w:rsidRPr="00CE027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CE0276">
        <w:rPr>
          <w:rFonts w:ascii="Times New Roman" w:hAnsi="Times New Roman"/>
          <w:sz w:val="28"/>
          <w:szCs w:val="28"/>
        </w:rPr>
        <w:t>/</w:t>
      </w:r>
      <w:proofErr w:type="spellStart"/>
      <w:r w:rsidR="001A7C75">
        <w:rPr>
          <w:rFonts w:ascii="Times New Roman" w:hAnsi="Times New Roman"/>
          <w:sz w:val="28"/>
          <w:szCs w:val="28"/>
        </w:rPr>
        <w:t>led_index</w:t>
      </w:r>
      <w:proofErr w:type="spellEnd"/>
      <w:r w:rsidR="001A7C75">
        <w:rPr>
          <w:rFonts w:ascii="Times New Roman" w:hAnsi="Times New Roman"/>
          <w:sz w:val="28"/>
          <w:szCs w:val="28"/>
        </w:rPr>
        <w:t xml:space="preserve"> — отладочный проект для проверки матриц или отдельных светодиодов на них.</w:t>
      </w:r>
    </w:p>
    <w:p w:rsidR="001A7C75" w:rsidRDefault="00CE0276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debug</w:t>
      </w:r>
      <w:r w:rsidRPr="00CE027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CE0276">
        <w:rPr>
          <w:rFonts w:ascii="Times New Roman" w:hAnsi="Times New Roman"/>
          <w:sz w:val="28"/>
          <w:szCs w:val="28"/>
        </w:rPr>
        <w:t>/</w:t>
      </w:r>
      <w:proofErr w:type="spellStart"/>
      <w:r w:rsidR="001A7C75">
        <w:rPr>
          <w:rFonts w:ascii="Times New Roman" w:hAnsi="Times New Roman"/>
          <w:sz w:val="28"/>
          <w:szCs w:val="28"/>
        </w:rPr>
        <w:t>IRreceiver</w:t>
      </w:r>
      <w:proofErr w:type="spellEnd"/>
      <w:r w:rsidR="001A7C75">
        <w:rPr>
          <w:rFonts w:ascii="Times New Roman" w:hAnsi="Times New Roman"/>
          <w:sz w:val="28"/>
          <w:szCs w:val="28"/>
        </w:rPr>
        <w:t xml:space="preserve"> — отладочный проект для проверки соответствия кодов нажатых клавиш пульта их кодам в исходниках</w:t>
      </w:r>
    </w:p>
    <w:p w:rsidR="001A7C75" w:rsidRDefault="00CE0276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debug</w:t>
      </w:r>
      <w:r w:rsidRPr="00CE027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CE0276">
        <w:rPr>
          <w:rFonts w:ascii="Times New Roman" w:hAnsi="Times New Roman"/>
          <w:sz w:val="28"/>
          <w:szCs w:val="28"/>
        </w:rPr>
        <w:t>/</w:t>
      </w:r>
      <w:proofErr w:type="spellStart"/>
      <w:r w:rsidR="001A7C75">
        <w:rPr>
          <w:rFonts w:ascii="Times New Roman" w:hAnsi="Times New Roman"/>
          <w:sz w:val="28"/>
          <w:szCs w:val="28"/>
        </w:rPr>
        <w:t>IRtestCodes</w:t>
      </w:r>
      <w:proofErr w:type="spellEnd"/>
      <w:r w:rsidR="001A7C75">
        <w:rPr>
          <w:rFonts w:ascii="Times New Roman" w:hAnsi="Times New Roman"/>
          <w:sz w:val="28"/>
          <w:szCs w:val="28"/>
        </w:rPr>
        <w:t xml:space="preserve"> —  отладочный проект для получения кодов нажатых клавиш. Используется при смене пульта для изменения данных кодов в основном проекте</w:t>
      </w:r>
    </w:p>
    <w:p w:rsidR="001A7C75" w:rsidRDefault="001A7C75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writeROM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bookmarkStart w:id="1" w:name="_GoBack"/>
      <w:bookmarkEnd w:id="1"/>
      <w:r>
        <w:rPr>
          <w:rFonts w:ascii="Times New Roman" w:hAnsi="Times New Roman"/>
          <w:sz w:val="28"/>
          <w:szCs w:val="28"/>
        </w:rPr>
        <w:t>— основной проект для перезаписи ROM новыми значениями</w:t>
      </w:r>
    </w:p>
    <w:p w:rsidR="001A7C75" w:rsidRDefault="001A7C75" w:rsidP="001A7C75">
      <w:pPr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military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training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stand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/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viewCompact</w:t>
      </w:r>
      <w:proofErr w:type="spellEnd"/>
      <w:r>
        <w:rPr>
          <w:rFonts w:ascii="Times New Roman" w:hAnsi="Times New Roman"/>
          <w:sz w:val="28"/>
          <w:szCs w:val="28"/>
        </w:rPr>
        <w:t xml:space="preserve"> — основной проект, исполняемый микроконтроллером после обновления ROM</w:t>
      </w:r>
    </w:p>
    <w:p w:rsidR="001A7C75" w:rsidRPr="00CE0276" w:rsidRDefault="001A7C75" w:rsidP="001A7C75">
      <w:pPr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proofErr w:type="spellStart"/>
      <w:r w:rsidRPr="00CE0276">
        <w:rPr>
          <w:rFonts w:ascii="Times New Roman" w:hAnsi="Times New Roman"/>
          <w:sz w:val="28"/>
          <w:szCs w:val="28"/>
          <w:lang w:val="en-US"/>
        </w:rPr>
        <w:t>viewCompact</w:t>
      </w:r>
      <w:proofErr w:type="spellEnd"/>
      <w:r w:rsidRPr="00CE0276">
        <w:rPr>
          <w:rFonts w:ascii="Times New Roman" w:hAnsi="Times New Roman"/>
          <w:sz w:val="28"/>
          <w:szCs w:val="28"/>
        </w:rPr>
        <w:t>.</w:t>
      </w:r>
      <w:proofErr w:type="spellStart"/>
      <w:r w:rsidRPr="00CE0276">
        <w:rPr>
          <w:rFonts w:ascii="Times New Roman" w:hAnsi="Times New Roman"/>
          <w:sz w:val="28"/>
          <w:szCs w:val="28"/>
          <w:lang w:val="en-US"/>
        </w:rPr>
        <w:t>ino</w:t>
      </w:r>
      <w:proofErr w:type="spellEnd"/>
      <w:r w:rsidRPr="00CE0276">
        <w:rPr>
          <w:rFonts w:ascii="Times New Roman" w:hAnsi="Times New Roman"/>
          <w:sz w:val="28"/>
          <w:szCs w:val="28"/>
        </w:rPr>
        <w:t xml:space="preserve"> — </w:t>
      </w:r>
      <w:r w:rsidRPr="00CE0276">
        <w:rPr>
          <w:rFonts w:ascii="Times New Roman" w:hAnsi="Times New Roman"/>
          <w:sz w:val="28"/>
          <w:szCs w:val="28"/>
          <w:lang w:val="en-US"/>
        </w:rPr>
        <w:t>main</w:t>
      </w:r>
      <w:r w:rsidRPr="00CE027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файл</w:t>
      </w:r>
      <w:r w:rsidRPr="00CE0276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запускает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опрос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режима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его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запуск</w:t>
      </w:r>
      <w:r w:rsidRPr="00CE0276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а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также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прерывание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нажатии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сброса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режима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запуском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 w:rsidRPr="00CE0276">
        <w:rPr>
          <w:rFonts w:ascii="Times New Roman" w:hAnsi="Times New Roman"/>
          <w:sz w:val="28"/>
          <w:szCs w:val="28"/>
          <w:lang w:val="en-US"/>
        </w:rPr>
        <w:t>watchdog</w:t>
      </w:r>
      <w:r w:rsidRPr="00CE0276">
        <w:rPr>
          <w:rFonts w:ascii="Times New Roman" w:hAnsi="Times New Roman"/>
          <w:sz w:val="28"/>
          <w:szCs w:val="28"/>
        </w:rPr>
        <w:t xml:space="preserve"> </w:t>
      </w:r>
      <w:r w:rsidRPr="00CE0276">
        <w:rPr>
          <w:rFonts w:ascii="Times New Roman" w:hAnsi="Times New Roman"/>
          <w:sz w:val="28"/>
          <w:szCs w:val="28"/>
          <w:lang w:val="en-US"/>
        </w:rPr>
        <w:t>timer</w:t>
      </w:r>
      <w:r w:rsidRPr="00CE0276">
        <w:rPr>
          <w:rFonts w:ascii="Times New Roman" w:hAnsi="Times New Roman"/>
          <w:sz w:val="28"/>
          <w:szCs w:val="28"/>
        </w:rPr>
        <w:t>`</w:t>
      </w:r>
      <w:r w:rsidRPr="00CE0276">
        <w:rPr>
          <w:rFonts w:ascii="Times New Roman" w:hAnsi="Times New Roman"/>
          <w:sz w:val="28"/>
          <w:szCs w:val="28"/>
          <w:lang w:val="en-US"/>
        </w:rPr>
        <w:t>a</w:t>
      </w:r>
    </w:p>
    <w:p w:rsidR="001A7C75" w:rsidRDefault="001A7C75" w:rsidP="001A7C75">
      <w:pPr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ir_receiver.h</w:t>
      </w:r>
      <w:proofErr w:type="spellEnd"/>
      <w:r>
        <w:rPr>
          <w:rFonts w:ascii="Times New Roman" w:hAnsi="Times New Roman"/>
          <w:sz w:val="28"/>
          <w:szCs w:val="28"/>
        </w:rPr>
        <w:t xml:space="preserve"> — код обработки нажатий клавиш и обновления режимов</w:t>
      </w:r>
    </w:p>
    <w:p w:rsidR="001A7C75" w:rsidRDefault="001A7C75" w:rsidP="001A7C75">
      <w:pPr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modules.h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переменные, содержащие адрес модулей в ROM</w:t>
      </w:r>
    </w:p>
    <w:p w:rsidR="001A7C75" w:rsidRDefault="001A7C75" w:rsidP="001A7C75">
      <w:pPr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path.h</w:t>
      </w:r>
      <w:proofErr w:type="spellEnd"/>
      <w:r>
        <w:rPr>
          <w:rFonts w:ascii="Times New Roman" w:hAnsi="Times New Roman"/>
          <w:sz w:val="28"/>
          <w:szCs w:val="28"/>
        </w:rPr>
        <w:t xml:space="preserve"> — переменные трактов(массивы), содержащие модули, тракты сохраняются в </w:t>
      </w:r>
      <w:proofErr w:type="spellStart"/>
      <w:r>
        <w:rPr>
          <w:rFonts w:ascii="Times New Roman" w:hAnsi="Times New Roman"/>
          <w:sz w:val="28"/>
          <w:szCs w:val="28"/>
        </w:rPr>
        <w:t>flash</w:t>
      </w:r>
      <w:proofErr w:type="spellEnd"/>
      <w:r>
        <w:rPr>
          <w:rFonts w:ascii="Times New Roman" w:hAnsi="Times New Roman"/>
          <w:sz w:val="28"/>
          <w:szCs w:val="28"/>
        </w:rPr>
        <w:t>-память</w:t>
      </w:r>
    </w:p>
    <w:p w:rsidR="001A7C75" w:rsidRDefault="001A7C75" w:rsidP="001A7C75">
      <w:pPr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stand.h</w:t>
      </w:r>
      <w:proofErr w:type="spellEnd"/>
      <w:r>
        <w:rPr>
          <w:rFonts w:ascii="Times New Roman" w:hAnsi="Times New Roman"/>
          <w:sz w:val="28"/>
          <w:szCs w:val="28"/>
        </w:rPr>
        <w:t xml:space="preserve"> — подключение трактов и алгоритм их включения</w:t>
      </w:r>
    </w:p>
    <w:p w:rsidR="002B55D8" w:rsidRPr="00CE0276" w:rsidRDefault="001A7C75" w:rsidP="00CE0276">
      <w:pPr>
        <w:ind w:firstLine="708"/>
        <w:rPr>
          <w:rFonts w:ascii="Times New Roman" w:hAnsi="Times New Roman"/>
          <w:b/>
          <w:sz w:val="28"/>
          <w:szCs w:val="28"/>
        </w:rPr>
      </w:pPr>
      <w:r w:rsidRPr="001A7C75">
        <w:rPr>
          <w:rFonts w:ascii="Times New Roman" w:hAnsi="Times New Roman"/>
          <w:b/>
          <w:sz w:val="28"/>
          <w:szCs w:val="28"/>
        </w:rPr>
        <w:t>Жирным шрифтом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выделены </w:t>
      </w:r>
      <w:proofErr w:type="gramStart"/>
      <w:r>
        <w:rPr>
          <w:rFonts w:ascii="Times New Roman" w:hAnsi="Times New Roman"/>
          <w:sz w:val="28"/>
          <w:szCs w:val="28"/>
        </w:rPr>
        <w:t>проекты</w:t>
      </w:r>
      <w:proofErr w:type="gramEnd"/>
      <w:r>
        <w:rPr>
          <w:rFonts w:ascii="Times New Roman" w:hAnsi="Times New Roman"/>
          <w:sz w:val="28"/>
          <w:szCs w:val="28"/>
        </w:rPr>
        <w:t xml:space="preserve"> которые должны быть «залиты» в память МК в обязательном порядке для работы стенда и любые правки вносятся в них. Остальные проекты являются тестовыми/отладочными</w:t>
      </w:r>
    </w:p>
    <w:p w:rsidR="00CE0276" w:rsidRDefault="00CE0276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ИК-приемник и пульт управления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 xml:space="preserve">Для приема сигнала в проекте используется ИК-диапазон и способный его воспринимать ИК-датчик типа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222189">
        <w:rPr>
          <w:rFonts w:ascii="Times New Roman" w:hAnsi="Times New Roman" w:cs="Times New Roman"/>
          <w:sz w:val="28"/>
          <w:szCs w:val="28"/>
        </w:rPr>
        <w:t>1838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2218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рис. 3), </w:t>
      </w:r>
      <w:r w:rsidRPr="00222189">
        <w:rPr>
          <w:rFonts w:ascii="Times New Roman" w:hAnsi="Times New Roman" w:cs="Times New Roman"/>
          <w:sz w:val="28"/>
          <w:szCs w:val="28"/>
        </w:rPr>
        <w:t>имеющий два контакта питания и один сигнальный. Он выведен с левой лицевой стороны стенда.</w:t>
      </w:r>
      <w:r w:rsidR="00381259">
        <w:t xml:space="preserve"> </w:t>
      </w:r>
      <w:r w:rsidRPr="00222189">
        <w:rPr>
          <w:rFonts w:ascii="Times New Roman" w:hAnsi="Times New Roman" w:cs="Times New Roman"/>
          <w:sz w:val="28"/>
          <w:szCs w:val="28"/>
        </w:rPr>
        <w:t xml:space="preserve">При возникновении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неполадок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связанных с датчиком, он может быть заменен на любой подобный.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 xml:space="preserve">Для работы с датчиком наиболее удобно использовать библиотеку </w:t>
      </w:r>
      <w:r w:rsidRPr="00222189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IRremote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222189">
        <w:rPr>
          <w:rFonts w:ascii="Times New Roman" w:hAnsi="Times New Roman" w:cs="Times New Roman"/>
          <w:sz w:val="28"/>
          <w:szCs w:val="28"/>
        </w:rPr>
        <w:t xml:space="preserve">&gt;. </w:t>
      </w:r>
      <w:r w:rsidR="00381259" w:rsidRPr="00222189">
        <w:rPr>
          <w:rFonts w:ascii="Times New Roman" w:hAnsi="Times New Roman" w:cs="Times New Roman"/>
          <w:sz w:val="28"/>
          <w:szCs w:val="28"/>
        </w:rPr>
        <w:t xml:space="preserve">В </w:t>
      </w:r>
      <w:r w:rsidR="00381259">
        <w:rPr>
          <w:rFonts w:ascii="Times New Roman" w:hAnsi="Times New Roman" w:cs="Times New Roman"/>
          <w:sz w:val="28"/>
          <w:szCs w:val="28"/>
        </w:rPr>
        <w:t>ней</w:t>
      </w:r>
      <w:r w:rsidR="00381259" w:rsidRPr="00222189">
        <w:rPr>
          <w:rFonts w:ascii="Times New Roman" w:hAnsi="Times New Roman" w:cs="Times New Roman"/>
          <w:sz w:val="28"/>
          <w:szCs w:val="28"/>
        </w:rPr>
        <w:t xml:space="preserve"> от пользователя скрыто использование аппаратного прерывания на используемом порту для записи пришедшего на ИК-датчик значения.</w:t>
      </w:r>
      <w:r w:rsidR="00381259">
        <w:rPr>
          <w:rFonts w:ascii="Times New Roman" w:hAnsi="Times New Roman" w:cs="Times New Roman"/>
          <w:sz w:val="28"/>
          <w:szCs w:val="28"/>
        </w:rPr>
        <w:t xml:space="preserve"> </w:t>
      </w:r>
      <w:r w:rsidRPr="00222189">
        <w:rPr>
          <w:rFonts w:ascii="Times New Roman" w:hAnsi="Times New Roman" w:cs="Times New Roman"/>
          <w:sz w:val="28"/>
          <w:szCs w:val="28"/>
        </w:rPr>
        <w:t>Данную библиотеку можно найти по ссылкам [1] и [2]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 w:rsidRPr="00222189">
        <w:rPr>
          <w:rFonts w:ascii="Times New Roman" w:hAnsi="Times New Roman" w:cs="Times New Roman"/>
          <w:sz w:val="28"/>
          <w:szCs w:val="28"/>
        </w:rPr>
        <w:t>обучающие материалы можно найти на просторах Интернета</w:t>
      </w:r>
      <w:r w:rsidR="0038125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E7507" w:rsidRPr="00222189" w:rsidRDefault="003812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0" distR="0" simplePos="0" relativeHeight="4" behindDoc="0" locked="0" layoutInCell="1" allowOverlap="1" wp14:anchorId="3C6B1858" wp14:editId="7391C10E">
            <wp:simplePos x="0" y="0"/>
            <wp:positionH relativeFrom="column">
              <wp:posOffset>66675</wp:posOffset>
            </wp:positionH>
            <wp:positionV relativeFrom="paragraph">
              <wp:posOffset>139065</wp:posOffset>
            </wp:positionV>
            <wp:extent cx="1889125" cy="18891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0" distR="0" simplePos="0" relativeHeight="5" behindDoc="0" locked="0" layoutInCell="1" allowOverlap="1" wp14:anchorId="17DBEA33" wp14:editId="6AB4756D">
            <wp:simplePos x="0" y="0"/>
            <wp:positionH relativeFrom="margin">
              <wp:posOffset>2171700</wp:posOffset>
            </wp:positionH>
            <wp:positionV relativeFrom="paragraph">
              <wp:posOffset>311785</wp:posOffset>
            </wp:positionV>
            <wp:extent cx="1621155" cy="162115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0" distR="0" simplePos="0" relativeHeight="6" behindDoc="0" locked="0" layoutInCell="1" allowOverlap="1" wp14:anchorId="2809BAB4" wp14:editId="184C58A5">
            <wp:simplePos x="0" y="0"/>
            <wp:positionH relativeFrom="column">
              <wp:posOffset>3940175</wp:posOffset>
            </wp:positionH>
            <wp:positionV relativeFrom="paragraph">
              <wp:posOffset>9525</wp:posOffset>
            </wp:positionV>
            <wp:extent cx="1459865" cy="1949450"/>
            <wp:effectExtent l="0" t="0" r="6985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</w:r>
    </w:p>
    <w:p w:rsidR="00AE7507" w:rsidRPr="00381259" w:rsidRDefault="00CE0276">
      <w:r w:rsidRPr="00222189">
        <w:rPr>
          <w:rFonts w:ascii="Times New Roman" w:hAnsi="Times New Roman" w:cs="Times New Roman"/>
          <w:sz w:val="28"/>
          <w:szCs w:val="28"/>
        </w:rPr>
        <w:t xml:space="preserve">Рис. 3 ИК-датчик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222189">
        <w:rPr>
          <w:rFonts w:ascii="Times New Roman" w:hAnsi="Times New Roman" w:cs="Times New Roman"/>
          <w:sz w:val="28"/>
          <w:szCs w:val="28"/>
        </w:rPr>
        <w:t>1838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81259" w:rsidRPr="00381259">
        <w:rPr>
          <w:rFonts w:ascii="Times New Roman" w:hAnsi="Times New Roman" w:cs="Times New Roman"/>
          <w:sz w:val="28"/>
          <w:szCs w:val="28"/>
        </w:rPr>
        <w:t xml:space="preserve"> </w:t>
      </w:r>
      <w:r w:rsidR="00381259">
        <w:rPr>
          <w:rFonts w:ascii="Times New Roman" w:hAnsi="Times New Roman" w:cs="Times New Roman"/>
          <w:sz w:val="28"/>
          <w:szCs w:val="28"/>
        </w:rPr>
        <w:tab/>
      </w:r>
      <w:r w:rsidR="00381259">
        <w:rPr>
          <w:rFonts w:ascii="Times New Roman" w:hAnsi="Times New Roman" w:cs="Times New Roman"/>
          <w:sz w:val="28"/>
          <w:szCs w:val="28"/>
        </w:rPr>
        <w:tab/>
        <w:t>Рис. 4</w:t>
      </w:r>
      <w:r w:rsidR="00381259">
        <w:rPr>
          <w:rFonts w:ascii="Times New Roman" w:hAnsi="Times New Roman" w:cs="Times New Roman"/>
          <w:sz w:val="28"/>
          <w:szCs w:val="28"/>
        </w:rPr>
        <w:tab/>
      </w:r>
      <w:r w:rsidR="00381259">
        <w:rPr>
          <w:rFonts w:ascii="Times New Roman" w:hAnsi="Times New Roman" w:cs="Times New Roman"/>
          <w:sz w:val="28"/>
          <w:szCs w:val="28"/>
        </w:rPr>
        <w:tab/>
      </w:r>
      <w:r w:rsidR="00381259" w:rsidRPr="00222189">
        <w:rPr>
          <w:rFonts w:ascii="Times New Roman" w:hAnsi="Times New Roman" w:cs="Times New Roman"/>
          <w:sz w:val="28"/>
          <w:szCs w:val="28"/>
        </w:rPr>
        <w:t>Рис. 5</w:t>
      </w:r>
    </w:p>
    <w:p w:rsidR="00AE7507" w:rsidRPr="0038125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В качестве пульта изначально выступал мини-пульт для музыкального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проигрывателя(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рис. 4), но ввиду мало</w:t>
      </w:r>
      <w:r w:rsidRPr="00222189">
        <w:rPr>
          <w:rFonts w:ascii="Times New Roman" w:hAnsi="Times New Roman" w:cs="Times New Roman"/>
          <w:sz w:val="28"/>
          <w:szCs w:val="28"/>
        </w:rPr>
        <w:t>й дистанции действия(до ~2 м), недолговечности службы(отказ после множественных нажатий при тестах и работе), был заменен на ТВ-пульт(рис. 5). Было замечено, что мощность ТВ пульта выше, поэтому дальность его действия увеличивается до нескольких метров.</w:t>
      </w:r>
    </w:p>
    <w:p w:rsidR="00DE071F" w:rsidRPr="00381259" w:rsidRDefault="00CE0276" w:rsidP="00230B9D">
      <w:pPr>
        <w:rPr>
          <w:lang w:val="en-US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При смене пульта необходимо заменить коды в основном проекте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military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222189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viewCompact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receiver</w:t>
      </w:r>
      <w:r w:rsidRPr="002221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222189">
        <w:rPr>
          <w:rFonts w:ascii="Times New Roman" w:hAnsi="Times New Roman" w:cs="Times New Roman"/>
          <w:sz w:val="28"/>
          <w:szCs w:val="28"/>
        </w:rPr>
        <w:t xml:space="preserve">). Предварительно узнать коды можно с помощью отладочного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IrtestCodes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и проверить работоспособность в проекте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IRreceiver</w:t>
      </w:r>
      <w:proofErr w:type="spellEnd"/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AE7507" w:rsidRDefault="00CE0276">
      <w:pPr>
        <w:jc w:val="center"/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Контроллер светодиодной матрицы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MAX</w:t>
      </w:r>
      <w:r w:rsidRPr="00222189">
        <w:rPr>
          <w:rFonts w:ascii="Times New Roman" w:hAnsi="Times New Roman" w:cs="Times New Roman"/>
          <w:b/>
          <w:bCs/>
          <w:sz w:val="32"/>
          <w:szCs w:val="32"/>
        </w:rPr>
        <w:t>7219</w:t>
      </w:r>
    </w:p>
    <w:p w:rsidR="00AE7507" w:rsidRDefault="00CE0276">
      <w:pPr>
        <w:rPr>
          <w:sz w:val="28"/>
          <w:szCs w:val="28"/>
        </w:rPr>
      </w:pPr>
      <w:r w:rsidRPr="0022218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22189">
        <w:rPr>
          <w:rFonts w:ascii="Times New Roman" w:hAnsi="Times New Roman" w:cs="Times New Roman"/>
          <w:sz w:val="28"/>
          <w:szCs w:val="28"/>
        </w:rPr>
        <w:t>Во многих проектах для визуализации использую</w:t>
      </w:r>
      <w:r w:rsidRPr="00222189">
        <w:rPr>
          <w:rFonts w:ascii="Times New Roman" w:hAnsi="Times New Roman" w:cs="Times New Roman"/>
          <w:sz w:val="28"/>
          <w:szCs w:val="28"/>
        </w:rPr>
        <w:t xml:space="preserve">тся светодиодные матрицы. Для управления ими используются контроллеры светодиодных матриц и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семисегментных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индикаторов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22189">
        <w:rPr>
          <w:rFonts w:ascii="Times New Roman" w:hAnsi="Times New Roman" w:cs="Times New Roman"/>
          <w:sz w:val="28"/>
          <w:szCs w:val="28"/>
        </w:rPr>
        <w:t xml:space="preserve">7219. Контроллер представляет собой чип, размещенный на своей отладочной плате. Благодаря этому матрицы удобно объединять в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каскад(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Рис</w:t>
      </w:r>
      <w:r w:rsidRPr="00222189">
        <w:rPr>
          <w:rFonts w:ascii="Times New Roman" w:hAnsi="Times New Roman" w:cs="Times New Roman"/>
          <w:sz w:val="28"/>
          <w:szCs w:val="28"/>
        </w:rPr>
        <w:t>. 6).</w:t>
      </w:r>
    </w:p>
    <w:p w:rsidR="00AE7507" w:rsidRDefault="00CE0276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338455</wp:posOffset>
            </wp:positionH>
            <wp:positionV relativeFrom="paragraph">
              <wp:posOffset>179705</wp:posOffset>
            </wp:positionV>
            <wp:extent cx="3434080" cy="343408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</w:rPr>
      </w:pPr>
    </w:p>
    <w:p w:rsidR="00AE7507" w:rsidRPr="00222189" w:rsidRDefault="00AE7507">
      <w:pPr>
        <w:rPr>
          <w:rFonts w:ascii="Times New Roman" w:hAnsi="Times New Roman" w:cs="Times New Roman"/>
          <w:sz w:val="28"/>
          <w:szCs w:val="28"/>
        </w:rPr>
      </w:pPr>
    </w:p>
    <w:p w:rsidR="00AE7507" w:rsidRPr="00222189" w:rsidRDefault="00AE7507">
      <w:pPr>
        <w:rPr>
          <w:rFonts w:ascii="Times New Roman" w:hAnsi="Times New Roman" w:cs="Times New Roman"/>
          <w:sz w:val="28"/>
          <w:szCs w:val="28"/>
        </w:rPr>
      </w:pP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>Рис.6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>В данном проекте используется та же идея, но вместо миниатюрной матрицы выступает самодельная матрица из светодиодов.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Дла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работы со светодиодными матрицами можно использовать библиотеки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MaxMatrix</w:t>
      </w:r>
      <w:proofErr w:type="spellEnd"/>
      <w:proofErr w:type="gramStart"/>
      <w:r w:rsidRPr="00222189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используется в проекте), </w:t>
      </w:r>
      <w:r w:rsidRPr="00222189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2221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22189">
        <w:rPr>
          <w:rFonts w:ascii="Times New Roman" w:hAnsi="Times New Roman" w:cs="Times New Roman"/>
          <w:sz w:val="28"/>
          <w:szCs w:val="28"/>
        </w:rPr>
        <w:t>72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22189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LedControl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&gt; и другие. Все из них пригодны для использования, но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в каждой разный принцип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каскадирования матриц, что необходимо учитывать при индексации светодиодов в модулях, поэтому желательно использовать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MaxMatrix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&gt;(изначальную).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30B9D" w:rsidRDefault="00230B9D" w:rsidP="00230B9D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Особенности </w:t>
      </w:r>
      <w:proofErr w:type="spellStart"/>
      <w:r w:rsidRPr="00222189">
        <w:rPr>
          <w:rFonts w:ascii="Times New Roman" w:hAnsi="Times New Roman" w:cs="Times New Roman"/>
          <w:b/>
          <w:bCs/>
          <w:sz w:val="32"/>
          <w:szCs w:val="32"/>
        </w:rPr>
        <w:t>схемотехники</w:t>
      </w:r>
      <w:proofErr w:type="spellEnd"/>
    </w:p>
    <w:p w:rsidR="00230B9D" w:rsidRDefault="00230B9D" w:rsidP="00230B9D">
      <w:r>
        <w:rPr>
          <w:rFonts w:ascii="Times New Roman" w:hAnsi="Times New Roman" w:cs="Times New Roman"/>
          <w:sz w:val="28"/>
          <w:szCs w:val="28"/>
        </w:rPr>
        <w:tab/>
        <w:t>На задней</w:t>
      </w:r>
      <w:r w:rsidRPr="00222189">
        <w:rPr>
          <w:rFonts w:ascii="Times New Roman" w:hAnsi="Times New Roman" w:cs="Times New Roman"/>
          <w:sz w:val="28"/>
          <w:szCs w:val="28"/>
        </w:rPr>
        <w:t xml:space="preserve"> стороне стенда можно увидеть внушительное количество проводов. Вся площадь поделена на зоны матриц, в каждой из которых установлен контроллер с платой, от которой провода идут на сетку. Часть сетки это условные “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столбцы”(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+), часть - “строки”(-). Действуют как показано на рис.7. </w:t>
      </w:r>
    </w:p>
    <w:p w:rsidR="00230B9D" w:rsidRPr="00230B9D" w:rsidRDefault="00230B9D" w:rsidP="00230B9D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В конкретно нашей реализации в качестве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столбцов(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+) выступают гнезда 3,4,6,10,11,13,15,16; а в качестве строк(-): 1,2,5,7,8,9,12,14. </w:t>
      </w:r>
      <w:r w:rsidRPr="00230B9D">
        <w:rPr>
          <w:rFonts w:ascii="Times New Roman" w:hAnsi="Times New Roman" w:cs="Times New Roman"/>
          <w:sz w:val="28"/>
          <w:szCs w:val="28"/>
        </w:rPr>
        <w:t>Гнезда считались начиная от ключа контроллера(точка в углу).</w:t>
      </w: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  <w:r w:rsidRPr="00230B9D">
        <w:rPr>
          <w:rFonts w:ascii="Times New Roman" w:hAnsi="Times New Roman" w:cs="Times New Roman"/>
          <w:sz w:val="28"/>
          <w:szCs w:val="28"/>
        </w:rPr>
        <w:tab/>
      </w:r>
      <w:r w:rsidRPr="00222189">
        <w:rPr>
          <w:rFonts w:ascii="Times New Roman" w:hAnsi="Times New Roman" w:cs="Times New Roman"/>
          <w:sz w:val="28"/>
          <w:szCs w:val="28"/>
        </w:rPr>
        <w:t xml:space="preserve">Учитывая то, что светодиодные матрицы бывают с общим катодом/анодом, что в проекте используются разные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светодиоды(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по электрическим характеристикам), в случае проблем придется импровизировать(возможно, включать светодиоды обратной полярностью)</w:t>
      </w:r>
      <w:r>
        <w:rPr>
          <w:rFonts w:ascii="Times New Roman" w:hAnsi="Times New Roman" w:cs="Times New Roman"/>
          <w:sz w:val="28"/>
          <w:szCs w:val="28"/>
        </w:rPr>
        <w:t xml:space="preserve"> и наблюдать прочую магию вне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Хогвартса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.</w:t>
      </w: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0" distR="0" simplePos="0" relativeHeight="251659264" behindDoc="0" locked="0" layoutInCell="1" allowOverlap="1" wp14:anchorId="12614ED5" wp14:editId="3A1A045E">
            <wp:simplePos x="0" y="0"/>
            <wp:positionH relativeFrom="column">
              <wp:posOffset>325755</wp:posOffset>
            </wp:positionH>
            <wp:positionV relativeFrom="paragraph">
              <wp:posOffset>73025</wp:posOffset>
            </wp:positionV>
            <wp:extent cx="3230880" cy="317881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Pr="00222189" w:rsidRDefault="00230B9D" w:rsidP="00230B9D">
      <w:pPr>
        <w:rPr>
          <w:rFonts w:ascii="Times New Roman" w:hAnsi="Times New Roman" w:cs="Times New Roman"/>
          <w:sz w:val="28"/>
          <w:szCs w:val="28"/>
        </w:rPr>
      </w:pPr>
    </w:p>
    <w:p w:rsidR="00230B9D" w:rsidRDefault="00230B9D" w:rsidP="00230B9D">
      <w:pPr>
        <w:ind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sz w:val="28"/>
          <w:szCs w:val="28"/>
        </w:rPr>
        <w:t>Рис. 7 Схема светодиодной матрицы</w:t>
      </w:r>
    </w:p>
    <w:p w:rsidR="00230B9D" w:rsidRDefault="00230B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30B9D" w:rsidRDefault="00230B9D" w:rsidP="00230B9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Энергоп</w:t>
      </w:r>
      <w:r w:rsidRPr="00222189">
        <w:rPr>
          <w:rFonts w:ascii="Times New Roman" w:hAnsi="Times New Roman" w:cs="Times New Roman"/>
          <w:b/>
          <w:bCs/>
          <w:sz w:val="32"/>
          <w:szCs w:val="32"/>
        </w:rPr>
        <w:t>отребление</w:t>
      </w:r>
    </w:p>
    <w:p w:rsidR="00AE7507" w:rsidRPr="002B55D8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 xml:space="preserve">В проекте применяются различные светодиоды различной мощности. Ток одного светодиода не должен превышать 20-30 мА. Выходной ток матрицы ~300 мА. Таким образом, по расчетам </w:t>
      </w:r>
      <w:r w:rsidR="00DE071F">
        <w:rPr>
          <w:rFonts w:ascii="Times New Roman" w:hAnsi="Times New Roman" w:cs="Times New Roman"/>
          <w:sz w:val="28"/>
          <w:szCs w:val="28"/>
        </w:rPr>
        <w:t xml:space="preserve">СТЕНД </w:t>
      </w:r>
      <w:r w:rsidRPr="00222189">
        <w:rPr>
          <w:rFonts w:ascii="Times New Roman" w:hAnsi="Times New Roman" w:cs="Times New Roman"/>
          <w:sz w:val="28"/>
          <w:szCs w:val="28"/>
        </w:rPr>
        <w:t xml:space="preserve">может потреблять более 1А, однако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пркатика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показывает, что питающ</w:t>
      </w:r>
      <w:r w:rsidRPr="00222189">
        <w:rPr>
          <w:rFonts w:ascii="Times New Roman" w:hAnsi="Times New Roman" w:cs="Times New Roman"/>
          <w:sz w:val="28"/>
          <w:szCs w:val="28"/>
        </w:rPr>
        <w:t xml:space="preserve">ий ток не превышает 0,5А. </w:t>
      </w:r>
      <w:r w:rsidR="00DE071F">
        <w:rPr>
          <w:rFonts w:ascii="Times New Roman" w:hAnsi="Times New Roman" w:cs="Times New Roman"/>
          <w:sz w:val="28"/>
          <w:szCs w:val="28"/>
        </w:rPr>
        <w:t xml:space="preserve">Это зависит от количества светодиодов на тракт и выставленной </w:t>
      </w:r>
      <w:proofErr w:type="spellStart"/>
      <w:proofErr w:type="gramStart"/>
      <w:r w:rsidR="00DE071F">
        <w:rPr>
          <w:rFonts w:ascii="Times New Roman" w:hAnsi="Times New Roman" w:cs="Times New Roman"/>
          <w:sz w:val="28"/>
          <w:szCs w:val="28"/>
        </w:rPr>
        <w:t>программно</w:t>
      </w:r>
      <w:proofErr w:type="spellEnd"/>
      <w:r w:rsidR="00DE071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E071F">
        <w:rPr>
          <w:rFonts w:ascii="Times New Roman" w:hAnsi="Times New Roman" w:cs="Times New Roman"/>
          <w:sz w:val="28"/>
          <w:szCs w:val="28"/>
        </w:rPr>
        <w:t>+)/</w:t>
      </w:r>
      <w:proofErr w:type="spellStart"/>
      <w:r w:rsidR="00DE071F">
        <w:rPr>
          <w:rFonts w:ascii="Times New Roman" w:hAnsi="Times New Roman" w:cs="Times New Roman"/>
          <w:sz w:val="28"/>
          <w:szCs w:val="28"/>
        </w:rPr>
        <w:t>аппаратно</w:t>
      </w:r>
      <w:proofErr w:type="spellEnd"/>
      <w:r w:rsidR="00DE071F">
        <w:rPr>
          <w:rFonts w:ascii="Times New Roman" w:hAnsi="Times New Roman" w:cs="Times New Roman"/>
          <w:sz w:val="28"/>
          <w:szCs w:val="28"/>
        </w:rPr>
        <w:t xml:space="preserve"> яркости. </w:t>
      </w:r>
      <w:r w:rsidRPr="00222189">
        <w:rPr>
          <w:rFonts w:ascii="Times New Roman" w:hAnsi="Times New Roman" w:cs="Times New Roman"/>
          <w:sz w:val="28"/>
          <w:szCs w:val="28"/>
        </w:rPr>
        <w:t xml:space="preserve">Точные данные по электрическим характеристикам контроллеров матриц можно посмотреть в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даташите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(ссылка [3]) и</w:t>
      </w:r>
      <w:r w:rsidR="00DE071F">
        <w:rPr>
          <w:rFonts w:ascii="Times New Roman" w:hAnsi="Times New Roman" w:cs="Times New Roman"/>
          <w:sz w:val="28"/>
          <w:szCs w:val="28"/>
        </w:rPr>
        <w:t>ли</w:t>
      </w:r>
      <w:r w:rsidRPr="00222189">
        <w:rPr>
          <w:rFonts w:ascii="Times New Roman" w:hAnsi="Times New Roman" w:cs="Times New Roman"/>
          <w:sz w:val="28"/>
          <w:szCs w:val="28"/>
        </w:rPr>
        <w:t xml:space="preserve"> измерить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мультиметром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.</w:t>
      </w:r>
      <w:r>
        <w:br w:type="page"/>
      </w:r>
    </w:p>
    <w:p w:rsidR="00230B9D" w:rsidRPr="00230B9D" w:rsidRDefault="00230B9D" w:rsidP="00230B9D">
      <w:pPr>
        <w:jc w:val="center"/>
        <w:rPr>
          <w:b/>
          <w:sz w:val="32"/>
          <w:szCs w:val="32"/>
        </w:rPr>
      </w:pPr>
      <w:r w:rsidRPr="00230B9D">
        <w:rPr>
          <w:rFonts w:ascii="Times New Roman" w:hAnsi="Times New Roman" w:cs="Times New Roman"/>
          <w:b/>
          <w:sz w:val="32"/>
          <w:szCs w:val="32"/>
        </w:rPr>
        <w:lastRenderedPageBreak/>
        <w:t>Переключение режимов</w:t>
      </w:r>
    </w:p>
    <w:p w:rsidR="00230B9D" w:rsidRDefault="00230B9D" w:rsidP="00230B9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 xml:space="preserve">Для того, чтобы иметь возможность во время отображения тракта переключить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режим(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например, при </w:t>
      </w:r>
      <w:r>
        <w:rPr>
          <w:rFonts w:ascii="Times New Roman" w:hAnsi="Times New Roman" w:cs="Times New Roman"/>
          <w:sz w:val="28"/>
          <w:szCs w:val="28"/>
        </w:rPr>
        <w:t xml:space="preserve">неправильном </w:t>
      </w:r>
      <w:r w:rsidRPr="00222189">
        <w:rPr>
          <w:rFonts w:ascii="Times New Roman" w:hAnsi="Times New Roman" w:cs="Times New Roman"/>
          <w:sz w:val="28"/>
          <w:szCs w:val="28"/>
        </w:rPr>
        <w:t>выборе</w:t>
      </w:r>
      <w:r>
        <w:rPr>
          <w:rFonts w:ascii="Times New Roman" w:hAnsi="Times New Roman" w:cs="Times New Roman"/>
          <w:sz w:val="28"/>
          <w:szCs w:val="28"/>
        </w:rPr>
        <w:t xml:space="preserve"> режима</w:t>
      </w:r>
      <w:r w:rsidRPr="00222189">
        <w:rPr>
          <w:rFonts w:ascii="Times New Roman" w:hAnsi="Times New Roman" w:cs="Times New Roman"/>
          <w:sz w:val="28"/>
          <w:szCs w:val="28"/>
        </w:rPr>
        <w:t>), было написано стандартное программное прерывание(</w:t>
      </w:r>
      <w:r>
        <w:rPr>
          <w:rFonts w:ascii="Times New Roman" w:hAnsi="Times New Roman" w:cs="Times New Roman"/>
          <w:sz w:val="28"/>
          <w:szCs w:val="28"/>
          <w:lang w:val="en-US"/>
        </w:rPr>
        <w:t>ISR</w:t>
      </w:r>
      <w:r w:rsidRPr="00222189">
        <w:rPr>
          <w:rFonts w:ascii="Times New Roman" w:hAnsi="Times New Roman" w:cs="Times New Roman"/>
          <w:sz w:val="28"/>
          <w:szCs w:val="28"/>
        </w:rPr>
        <w:t xml:space="preserve">), работающее по таймеру. </w:t>
      </w:r>
      <w:r>
        <w:rPr>
          <w:rFonts w:ascii="Times New Roman" w:hAnsi="Times New Roman" w:cs="Times New Roman"/>
          <w:sz w:val="28"/>
          <w:szCs w:val="28"/>
        </w:rPr>
        <w:t xml:space="preserve">Он проверяет нажатие </w:t>
      </w:r>
      <w:r w:rsidRPr="00222189">
        <w:rPr>
          <w:rFonts w:ascii="Times New Roman" w:hAnsi="Times New Roman" w:cs="Times New Roman"/>
          <w:sz w:val="28"/>
          <w:szCs w:val="28"/>
        </w:rPr>
        <w:t>кнопки смены режима(</w:t>
      </w:r>
      <w:r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22218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Если она была нажата,</w:t>
      </w:r>
      <w:r w:rsidRPr="00222189">
        <w:rPr>
          <w:rFonts w:ascii="Times New Roman" w:hAnsi="Times New Roman" w:cs="Times New Roman"/>
          <w:sz w:val="28"/>
          <w:szCs w:val="28"/>
        </w:rPr>
        <w:t xml:space="preserve"> запускается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watchdog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timer</w:t>
      </w:r>
      <w:r w:rsidRPr="0022218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WDT</w:t>
      </w:r>
      <w:r w:rsidRPr="00222189">
        <w:rPr>
          <w:rFonts w:ascii="Times New Roman" w:hAnsi="Times New Roman" w:cs="Times New Roman"/>
          <w:sz w:val="28"/>
          <w:szCs w:val="28"/>
        </w:rPr>
        <w:t xml:space="preserve">), который делает 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>
        <w:rPr>
          <w:rFonts w:ascii="Times New Roman" w:hAnsi="Times New Roman" w:cs="Times New Roman"/>
          <w:sz w:val="28"/>
          <w:szCs w:val="28"/>
        </w:rPr>
        <w:t xml:space="preserve"> МК. Весь проект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запускается заново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пользователь может выбрать новый режим</w:t>
      </w:r>
    </w:p>
    <w:p w:rsidR="00230B9D" w:rsidRDefault="00230B9D" w:rsidP="00230B9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 xml:space="preserve">Данный подход считается стандартным и в данной ситуации наиболее оптимальным, так как режимы не </w:t>
      </w:r>
      <w:r>
        <w:rPr>
          <w:rFonts w:ascii="Times New Roman" w:hAnsi="Times New Roman" w:cs="Times New Roman"/>
          <w:sz w:val="28"/>
          <w:szCs w:val="28"/>
        </w:rPr>
        <w:t xml:space="preserve">следует считывать и </w:t>
      </w:r>
      <w:r w:rsidRPr="00222189">
        <w:rPr>
          <w:rFonts w:ascii="Times New Roman" w:hAnsi="Times New Roman" w:cs="Times New Roman"/>
          <w:sz w:val="28"/>
          <w:szCs w:val="28"/>
        </w:rPr>
        <w:t xml:space="preserve">переключать </w:t>
      </w:r>
      <w:r>
        <w:rPr>
          <w:rFonts w:ascii="Times New Roman" w:hAnsi="Times New Roman" w:cs="Times New Roman"/>
          <w:sz w:val="28"/>
          <w:szCs w:val="28"/>
        </w:rPr>
        <w:t>во время выполнения предыдущего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режима</w:t>
      </w:r>
      <w:r w:rsidRPr="0022218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иначе будет наблюдаться вложенность выполнения кода(трактов),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следовательно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2189">
        <w:rPr>
          <w:rFonts w:ascii="Times New Roman" w:hAnsi="Times New Roman" w:cs="Times New Roman"/>
          <w:sz w:val="28"/>
          <w:szCs w:val="28"/>
        </w:rPr>
        <w:t xml:space="preserve">будет забиваться </w:t>
      </w:r>
      <w:r>
        <w:rPr>
          <w:rFonts w:ascii="Times New Roman" w:hAnsi="Times New Roman" w:cs="Times New Roman"/>
          <w:sz w:val="28"/>
          <w:szCs w:val="28"/>
        </w:rPr>
        <w:t xml:space="preserve">память и </w:t>
      </w:r>
      <w:r w:rsidRPr="00222189">
        <w:rPr>
          <w:rFonts w:ascii="Times New Roman" w:hAnsi="Times New Roman" w:cs="Times New Roman"/>
          <w:sz w:val="28"/>
          <w:szCs w:val="28"/>
        </w:rPr>
        <w:t>стек вызовов.</w:t>
      </w:r>
    </w:p>
    <w:p w:rsidR="00230B9D" w:rsidRPr="00222189" w:rsidRDefault="00230B9D" w:rsidP="00230B9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Решения: 1) считывать и переключать режимы после прохождения тракта – циклическое выполнение алгоритма. 2) делать то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самое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 в любой момент времени по прерыванию. Поначалу применялся способ 1, но было решено, что 2 лучше</w:t>
      </w:r>
    </w:p>
    <w:p w:rsidR="00230B9D" w:rsidRDefault="00230B9D" w:rsidP="00230B9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2B55D8" w:rsidRDefault="002B55D8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AE7507" w:rsidRDefault="00CE0276">
      <w:pPr>
        <w:jc w:val="center"/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Работа с памятью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>Физически светодиоды на стенде могут перепаиваться, меняться местами, могут быть добавлены. Поэтому нет смысла</w:t>
      </w:r>
      <w:r w:rsidRPr="00222189">
        <w:rPr>
          <w:rFonts w:ascii="Times New Roman" w:hAnsi="Times New Roman" w:cs="Times New Roman"/>
          <w:sz w:val="28"/>
          <w:szCs w:val="28"/>
        </w:rPr>
        <w:t xml:space="preserve"> их группировать</w:t>
      </w:r>
      <w:r w:rsidR="00381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259">
        <w:rPr>
          <w:rFonts w:ascii="Times New Roman" w:hAnsi="Times New Roman" w:cs="Times New Roman"/>
          <w:sz w:val="28"/>
          <w:szCs w:val="28"/>
        </w:rPr>
        <w:t>аппаратно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, </w:t>
      </w:r>
      <w:r w:rsidR="00381259">
        <w:rPr>
          <w:rFonts w:ascii="Times New Roman" w:hAnsi="Times New Roman" w:cs="Times New Roman"/>
          <w:sz w:val="28"/>
          <w:szCs w:val="28"/>
        </w:rPr>
        <w:t xml:space="preserve">кроме как в матричные зоны </w:t>
      </w:r>
      <w:r w:rsidRPr="00222189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удобства</w:t>
      </w:r>
      <w:r w:rsidR="0038125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381259">
        <w:rPr>
          <w:rFonts w:ascii="Times New Roman" w:hAnsi="Times New Roman" w:cs="Times New Roman"/>
          <w:sz w:val="28"/>
          <w:szCs w:val="28"/>
        </w:rPr>
        <w:t>их 6 штук)</w:t>
      </w:r>
      <w:r w:rsidRPr="00222189">
        <w:rPr>
          <w:rFonts w:ascii="Times New Roman" w:hAnsi="Times New Roman" w:cs="Times New Roman"/>
          <w:sz w:val="28"/>
          <w:szCs w:val="28"/>
        </w:rPr>
        <w:t>.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>Задача упорядочивания(индексация) должна проводиться в коде. Поэтому каждый блок и линия на СТЕНДЕ названы МОДУЛЕМ. МОДУЛЬ имеет следующий вид: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22189">
        <w:rPr>
          <w:rFonts w:ascii="Times New Roman" w:hAnsi="Times New Roman" w:cs="Times New Roman"/>
          <w:sz w:val="28"/>
          <w:szCs w:val="28"/>
        </w:rPr>
        <w:t>10000100, 47,5, 41,4, 41,2, 47,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 xml:space="preserve">4,   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              /</w:t>
      </w:r>
      <w:r w:rsidRPr="00222189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222189">
        <w:rPr>
          <w:rFonts w:ascii="Times New Roman" w:hAnsi="Times New Roman" w:cs="Times New Roman"/>
          <w:sz w:val="28"/>
          <w:szCs w:val="28"/>
        </w:rPr>
        <w:t>_1_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22189">
        <w:rPr>
          <w:rFonts w:ascii="Times New Roman" w:hAnsi="Times New Roman" w:cs="Times New Roman"/>
          <w:sz w:val="28"/>
          <w:szCs w:val="28"/>
        </w:rPr>
        <w:t>_00_39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>В первом числе(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22189">
        <w:rPr>
          <w:rFonts w:ascii="Times New Roman" w:hAnsi="Times New Roman" w:cs="Times New Roman"/>
          <w:sz w:val="28"/>
          <w:szCs w:val="28"/>
        </w:rPr>
        <w:t xml:space="preserve">10000100) в бинарном виде первыми двумя битами закодирован вид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МОДУЛЯ(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10 – блок, 01 – линия), что позволяет применять к МОДУЛЯМ разный подход(например задержки), остальные 6 бит хранят количество светодиодов в модуле для </w:t>
      </w:r>
      <w:r w:rsidRPr="00222189">
        <w:rPr>
          <w:rFonts w:ascii="Times New Roman" w:hAnsi="Times New Roman" w:cs="Times New Roman"/>
          <w:sz w:val="28"/>
          <w:szCs w:val="28"/>
        </w:rPr>
        <w:t xml:space="preserve">считывания правильного количества из  </w:t>
      </w:r>
      <w:r>
        <w:rPr>
          <w:rFonts w:ascii="Times New Roman" w:hAnsi="Times New Roman" w:cs="Times New Roman"/>
          <w:sz w:val="28"/>
          <w:szCs w:val="28"/>
          <w:lang w:val="en-US"/>
        </w:rPr>
        <w:t>ROM</w:t>
      </w:r>
      <w:r w:rsidRPr="002221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Далее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перечисляются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координаты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x,y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всех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светодиодов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СТЕНДА. </w:t>
      </w:r>
      <w:r w:rsidRPr="00222189">
        <w:rPr>
          <w:rFonts w:ascii="Times New Roman" w:hAnsi="Times New Roman" w:cs="Times New Roman"/>
          <w:sz w:val="28"/>
          <w:szCs w:val="28"/>
        </w:rPr>
        <w:t xml:space="preserve">Эти данные описаны в 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прокте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writeROM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 xml:space="preserve"> и должны быть предварительно записаны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ROM</w:t>
      </w:r>
      <w:r w:rsidRPr="0022218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для быстрого вызова и э</w:t>
      </w:r>
      <w:r w:rsidR="00381259">
        <w:rPr>
          <w:rFonts w:ascii="Times New Roman" w:hAnsi="Times New Roman" w:cs="Times New Roman"/>
          <w:sz w:val="28"/>
          <w:szCs w:val="28"/>
        </w:rPr>
        <w:t>кономии памяти). В библиотеке ма</w:t>
      </w:r>
      <w:r w:rsidRPr="00222189">
        <w:rPr>
          <w:rFonts w:ascii="Times New Roman" w:hAnsi="Times New Roman" w:cs="Times New Roman"/>
          <w:sz w:val="28"/>
          <w:szCs w:val="28"/>
        </w:rPr>
        <w:t xml:space="preserve">трицы объединяются в один последовательный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каскад(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например, две матрицы 8х8 = один объект 16х8).</w:t>
      </w:r>
    </w:p>
    <w:p w:rsidR="00AE7507" w:rsidRPr="0038125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military</w:t>
      </w:r>
      <w:r w:rsidRPr="003812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training</w:t>
      </w:r>
      <w:r w:rsidRPr="003812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stand</w:t>
      </w:r>
      <w:r w:rsidRPr="00381259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viewCompact</w:t>
      </w:r>
      <w:proofErr w:type="spellEnd"/>
      <w:r w:rsidRPr="0038125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3812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81259" w:rsidRPr="00381259">
        <w:rPr>
          <w:rFonts w:ascii="Times New Roman" w:hAnsi="Times New Roman" w:cs="Times New Roman"/>
          <w:sz w:val="28"/>
          <w:szCs w:val="28"/>
        </w:rPr>
        <w:t xml:space="preserve"> – </w:t>
      </w:r>
      <w:r w:rsidR="00381259">
        <w:rPr>
          <w:rFonts w:ascii="Times New Roman" w:hAnsi="Times New Roman" w:cs="Times New Roman"/>
          <w:sz w:val="28"/>
          <w:szCs w:val="28"/>
        </w:rPr>
        <w:t>это</w:t>
      </w:r>
      <w:r w:rsidR="00381259" w:rsidRPr="00381259">
        <w:rPr>
          <w:rFonts w:ascii="Times New Roman" w:hAnsi="Times New Roman" w:cs="Times New Roman"/>
          <w:sz w:val="28"/>
          <w:szCs w:val="28"/>
        </w:rPr>
        <w:t xml:space="preserve"> </w:t>
      </w:r>
      <w:r w:rsidR="00381259">
        <w:rPr>
          <w:rFonts w:ascii="Times New Roman" w:hAnsi="Times New Roman" w:cs="Times New Roman"/>
          <w:sz w:val="28"/>
          <w:szCs w:val="28"/>
        </w:rPr>
        <w:t>файл</w:t>
      </w:r>
      <w:r w:rsidR="00381259" w:rsidRPr="00381259">
        <w:rPr>
          <w:rFonts w:ascii="Times New Roman" w:hAnsi="Times New Roman" w:cs="Times New Roman"/>
          <w:sz w:val="28"/>
          <w:szCs w:val="28"/>
        </w:rPr>
        <w:t xml:space="preserve"> </w:t>
      </w:r>
      <w:r w:rsidR="00381259">
        <w:rPr>
          <w:rFonts w:ascii="Times New Roman" w:hAnsi="Times New Roman" w:cs="Times New Roman"/>
          <w:sz w:val="28"/>
          <w:szCs w:val="28"/>
        </w:rPr>
        <w:t>с</w:t>
      </w:r>
      <w:r w:rsidR="00381259" w:rsidRPr="00381259">
        <w:rPr>
          <w:rFonts w:ascii="Times New Roman" w:hAnsi="Times New Roman" w:cs="Times New Roman"/>
          <w:sz w:val="28"/>
          <w:szCs w:val="28"/>
        </w:rPr>
        <w:t xml:space="preserve"> </w:t>
      </w:r>
      <w:r w:rsidR="00381259">
        <w:rPr>
          <w:rFonts w:ascii="Times New Roman" w:hAnsi="Times New Roman" w:cs="Times New Roman"/>
          <w:sz w:val="28"/>
          <w:szCs w:val="28"/>
        </w:rPr>
        <w:t>переменными</w:t>
      </w:r>
      <w:r w:rsidRPr="0038125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RAM</w:t>
      </w:r>
      <w:r w:rsidRPr="00381259">
        <w:rPr>
          <w:rFonts w:ascii="Times New Roman" w:hAnsi="Times New Roman" w:cs="Times New Roman"/>
          <w:sz w:val="28"/>
          <w:szCs w:val="28"/>
        </w:rPr>
        <w:t>)</w:t>
      </w:r>
      <w:r w:rsidR="00381259">
        <w:rPr>
          <w:rFonts w:ascii="Times New Roman" w:hAnsi="Times New Roman" w:cs="Times New Roman"/>
          <w:sz w:val="28"/>
          <w:szCs w:val="28"/>
        </w:rPr>
        <w:t xml:space="preserve">, </w:t>
      </w:r>
      <w:r w:rsidR="00381259" w:rsidRPr="00222189">
        <w:rPr>
          <w:rFonts w:ascii="Times New Roman" w:hAnsi="Times New Roman" w:cs="Times New Roman"/>
          <w:sz w:val="28"/>
          <w:szCs w:val="28"/>
        </w:rPr>
        <w:t>с</w:t>
      </w:r>
      <w:r w:rsidR="00381259">
        <w:rPr>
          <w:rFonts w:ascii="Times New Roman" w:hAnsi="Times New Roman" w:cs="Times New Roman"/>
          <w:sz w:val="28"/>
          <w:szCs w:val="28"/>
        </w:rPr>
        <w:t>одержащими адреса всех МОДУЛЕЙ(</w:t>
      </w:r>
      <w:r w:rsidR="00381259">
        <w:rPr>
          <w:rFonts w:ascii="Times New Roman" w:hAnsi="Times New Roman" w:cs="Times New Roman"/>
          <w:sz w:val="28"/>
          <w:szCs w:val="28"/>
          <w:lang w:val="en-US"/>
        </w:rPr>
        <w:t>ROM</w:t>
      </w:r>
      <w:r w:rsidR="00381259">
        <w:rPr>
          <w:rFonts w:ascii="Times New Roman" w:hAnsi="Times New Roman" w:cs="Times New Roman"/>
          <w:sz w:val="28"/>
          <w:szCs w:val="28"/>
        </w:rPr>
        <w:t>)</w:t>
      </w:r>
      <w:r w:rsidRPr="00381259">
        <w:rPr>
          <w:rFonts w:ascii="Times New Roman" w:hAnsi="Times New Roman" w:cs="Times New Roman"/>
          <w:sz w:val="28"/>
          <w:szCs w:val="28"/>
        </w:rPr>
        <w:t>.</w:t>
      </w:r>
    </w:p>
    <w:p w:rsidR="00AE7507" w:rsidRDefault="00CE0276">
      <w:r w:rsidRPr="0038125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military</w:t>
      </w:r>
      <w:r w:rsidRPr="002221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training</w:t>
      </w:r>
      <w:r w:rsidRPr="002221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stand</w:t>
      </w:r>
      <w:r w:rsidRPr="00222189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viewCompact</w:t>
      </w:r>
      <w:proofErr w:type="spellEnd"/>
      <w:r w:rsidRPr="00222189"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2221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222189">
        <w:rPr>
          <w:rFonts w:ascii="Times New Roman" w:hAnsi="Times New Roman" w:cs="Times New Roman"/>
          <w:sz w:val="28"/>
          <w:szCs w:val="28"/>
        </w:rPr>
        <w:t xml:space="preserve"> – файл хранящий тракты в виде массивов МОДУЛЕЙ. При прошивке микроконтроллера тракты записываются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222189">
        <w:rPr>
          <w:rFonts w:ascii="Times New Roman" w:hAnsi="Times New Roman" w:cs="Times New Roman"/>
          <w:sz w:val="28"/>
          <w:szCs w:val="28"/>
        </w:rPr>
        <w:t>-память, тем самым не занимая мест</w:t>
      </w:r>
      <w:r w:rsidRPr="00222189">
        <w:rPr>
          <w:rFonts w:ascii="Times New Roman" w:hAnsi="Times New Roman" w:cs="Times New Roman"/>
          <w:sz w:val="28"/>
          <w:szCs w:val="28"/>
        </w:rPr>
        <w:t xml:space="preserve">о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RAM</w:t>
      </w:r>
      <w:r w:rsidRPr="0022218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  <w:lang w:val="en-US"/>
        </w:rPr>
        <w:t>PROGMEM,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pgmspace.h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&gt;). </w:t>
      </w:r>
      <w:r w:rsidRPr="00222189">
        <w:rPr>
          <w:rFonts w:ascii="Times New Roman" w:hAnsi="Times New Roman" w:cs="Times New Roman"/>
          <w:sz w:val="28"/>
          <w:szCs w:val="28"/>
        </w:rPr>
        <w:t xml:space="preserve">При редактировании можно менять местами модули и добавлять/удалять их, однако не стоит забывать, что в начале массива стоит число модулей в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тракте(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на 1 меньше размера самого массива).</w:t>
      </w:r>
    </w:p>
    <w:p w:rsidR="00AE7507" w:rsidRPr="00222189" w:rsidRDefault="00CE0276">
      <w:p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ab/>
        <w:t>Светодиоды на блоках режимов ра</w:t>
      </w:r>
      <w:r w:rsidRPr="00222189">
        <w:rPr>
          <w:rFonts w:ascii="Times New Roman" w:hAnsi="Times New Roman" w:cs="Times New Roman"/>
          <w:sz w:val="28"/>
          <w:szCs w:val="28"/>
        </w:rPr>
        <w:t xml:space="preserve">боты не относятся к МОДУЛЯМ и записаны просто в начале </w:t>
      </w:r>
      <w:r>
        <w:rPr>
          <w:rFonts w:ascii="Times New Roman" w:hAnsi="Times New Roman" w:cs="Times New Roman"/>
          <w:sz w:val="28"/>
          <w:szCs w:val="28"/>
          <w:lang w:val="en-US"/>
        </w:rPr>
        <w:t>ROM</w:t>
      </w:r>
      <w:r w:rsidRPr="00222189">
        <w:rPr>
          <w:rFonts w:ascii="Times New Roman" w:hAnsi="Times New Roman" w:cs="Times New Roman"/>
          <w:sz w:val="28"/>
          <w:szCs w:val="28"/>
        </w:rPr>
        <w:t>, откуда в том же порядке считываются.</w:t>
      </w:r>
    </w:p>
    <w:p w:rsidR="00533842" w:rsidRDefault="00CE0276">
      <w:r w:rsidRPr="00222189">
        <w:rPr>
          <w:rFonts w:ascii="Times New Roman" w:hAnsi="Times New Roman" w:cs="Times New Roman"/>
          <w:sz w:val="28"/>
          <w:szCs w:val="28"/>
        </w:rPr>
        <w:tab/>
      </w:r>
      <w:r w:rsidRPr="00222189">
        <w:rPr>
          <w:rFonts w:ascii="Times New Roman" w:hAnsi="Times New Roman" w:cs="Times New Roman"/>
        </w:rPr>
        <w:t xml:space="preserve">** </w:t>
      </w:r>
      <w:r w:rsidR="00533842">
        <w:rPr>
          <w:rFonts w:ascii="Times New Roman" w:hAnsi="Times New Roman" w:cs="Times New Roman"/>
        </w:rPr>
        <w:t>П</w:t>
      </w:r>
      <w:r w:rsidRPr="00222189">
        <w:rPr>
          <w:rFonts w:ascii="Times New Roman" w:hAnsi="Times New Roman" w:cs="Times New Roman"/>
        </w:rPr>
        <w:t xml:space="preserve">одход с записью части данных в </w:t>
      </w:r>
      <w:r>
        <w:rPr>
          <w:rFonts w:ascii="Times New Roman" w:hAnsi="Times New Roman" w:cs="Times New Roman"/>
          <w:lang w:val="en-US"/>
        </w:rPr>
        <w:t>ROM</w:t>
      </w:r>
      <w:r w:rsidRPr="00222189">
        <w:rPr>
          <w:rFonts w:ascii="Times New Roman" w:hAnsi="Times New Roman" w:cs="Times New Roman"/>
        </w:rPr>
        <w:t xml:space="preserve">, части в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 и </w:t>
      </w:r>
      <w:proofErr w:type="spellStart"/>
      <w:r w:rsidRPr="00222189">
        <w:rPr>
          <w:rFonts w:ascii="Times New Roman" w:hAnsi="Times New Roman" w:cs="Times New Roman"/>
        </w:rPr>
        <w:t>испольнением</w:t>
      </w:r>
      <w:proofErr w:type="spellEnd"/>
      <w:r w:rsidRPr="00222189">
        <w:rPr>
          <w:rFonts w:ascii="Times New Roman" w:hAnsi="Times New Roman" w:cs="Times New Roman"/>
        </w:rPr>
        <w:t xml:space="preserve"> остального кода в </w:t>
      </w:r>
      <w:r>
        <w:rPr>
          <w:rFonts w:ascii="Times New Roman" w:hAnsi="Times New Roman" w:cs="Times New Roman"/>
          <w:lang w:val="en-US"/>
        </w:rPr>
        <w:t>RAM</w:t>
      </w:r>
      <w:r w:rsidR="00533842">
        <w:rPr>
          <w:rFonts w:ascii="Times New Roman" w:hAnsi="Times New Roman" w:cs="Times New Roman"/>
        </w:rPr>
        <w:t xml:space="preserve"> вызван</w:t>
      </w:r>
      <w:r w:rsidRPr="00222189">
        <w:rPr>
          <w:rFonts w:ascii="Times New Roman" w:hAnsi="Times New Roman" w:cs="Times New Roman"/>
        </w:rPr>
        <w:t xml:space="preserve"> ограниченностью ресурсов </w:t>
      </w:r>
      <w:r w:rsidR="00533842">
        <w:rPr>
          <w:rFonts w:ascii="Times New Roman" w:hAnsi="Times New Roman" w:cs="Times New Roman"/>
        </w:rPr>
        <w:t>МК</w:t>
      </w:r>
      <w:r w:rsidRPr="00222189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ATmega</w:t>
      </w:r>
      <w:proofErr w:type="spellEnd"/>
      <w:r w:rsidR="00533842">
        <w:rPr>
          <w:rFonts w:ascii="Times New Roman" w:hAnsi="Times New Roman" w:cs="Times New Roman"/>
        </w:rPr>
        <w:t>328(</w:t>
      </w:r>
      <w:r w:rsidRPr="00222189">
        <w:rPr>
          <w:rFonts w:ascii="Times New Roman" w:hAnsi="Times New Roman" w:cs="Times New Roman"/>
        </w:rPr>
        <w:t xml:space="preserve">1 КБ </w:t>
      </w:r>
      <w:r>
        <w:rPr>
          <w:rFonts w:ascii="Times New Roman" w:hAnsi="Times New Roman" w:cs="Times New Roman"/>
          <w:lang w:val="en-US"/>
        </w:rPr>
        <w:t>ROM</w:t>
      </w:r>
      <w:r w:rsidRPr="00222189">
        <w:rPr>
          <w:rFonts w:ascii="Times New Roman" w:hAnsi="Times New Roman" w:cs="Times New Roman"/>
        </w:rPr>
        <w:t xml:space="preserve">, 2 КБ </w:t>
      </w:r>
      <w:r>
        <w:rPr>
          <w:rFonts w:ascii="Times New Roman" w:hAnsi="Times New Roman" w:cs="Times New Roman"/>
          <w:lang w:val="en-US"/>
        </w:rPr>
        <w:t>RAM</w:t>
      </w:r>
      <w:r w:rsidRPr="00222189">
        <w:rPr>
          <w:rFonts w:ascii="Times New Roman" w:hAnsi="Times New Roman" w:cs="Times New Roman"/>
        </w:rPr>
        <w:t xml:space="preserve"> и 32 КБ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 памяти</w:t>
      </w:r>
      <w:r w:rsidR="00533842">
        <w:rPr>
          <w:rFonts w:ascii="Times New Roman" w:hAnsi="Times New Roman" w:cs="Times New Roman"/>
        </w:rPr>
        <w:t>)</w:t>
      </w:r>
      <w:r w:rsidRPr="00222189">
        <w:rPr>
          <w:rFonts w:ascii="Times New Roman" w:hAnsi="Times New Roman" w:cs="Times New Roman"/>
        </w:rPr>
        <w:t xml:space="preserve">. Так, изначально был написан проект </w:t>
      </w:r>
      <w:r>
        <w:rPr>
          <w:rFonts w:ascii="Times New Roman" w:hAnsi="Times New Roman" w:cs="Times New Roman"/>
          <w:lang w:val="en-US"/>
        </w:rPr>
        <w:t>military</w:t>
      </w:r>
      <w:r w:rsidRPr="0022218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training</w:t>
      </w:r>
      <w:r w:rsidRPr="0022218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stand</w:t>
      </w:r>
      <w:r w:rsidRPr="00222189">
        <w:rPr>
          <w:rFonts w:ascii="Times New Roman" w:hAnsi="Times New Roman" w:cs="Times New Roman"/>
        </w:rPr>
        <w:t>/</w:t>
      </w:r>
      <w:proofErr w:type="gramStart"/>
      <w:r>
        <w:rPr>
          <w:rFonts w:ascii="Times New Roman" w:hAnsi="Times New Roman" w:cs="Times New Roman"/>
          <w:lang w:val="en-US"/>
        </w:rPr>
        <w:t>view</w:t>
      </w:r>
      <w:r w:rsidRPr="00222189">
        <w:rPr>
          <w:rFonts w:ascii="Times New Roman" w:hAnsi="Times New Roman" w:cs="Times New Roman"/>
        </w:rPr>
        <w:t>(</w:t>
      </w:r>
      <w:proofErr w:type="gramEnd"/>
      <w:r w:rsidRPr="00222189">
        <w:rPr>
          <w:rFonts w:ascii="Times New Roman" w:hAnsi="Times New Roman" w:cs="Times New Roman"/>
        </w:rPr>
        <w:t>ныне недействителен), где каждый светодиод являлся структурой, они объединялись в структуры МОДУЛЕЙ, а те в массивы трактов. Пр</w:t>
      </w:r>
      <w:r w:rsidRPr="00222189">
        <w:rPr>
          <w:rFonts w:ascii="Times New Roman" w:hAnsi="Times New Roman" w:cs="Times New Roman"/>
        </w:rPr>
        <w:t>остое управление</w:t>
      </w:r>
      <w:r w:rsidR="00533842">
        <w:rPr>
          <w:rFonts w:ascii="Times New Roman" w:hAnsi="Times New Roman" w:cs="Times New Roman"/>
        </w:rPr>
        <w:t>,</w:t>
      </w:r>
      <w:r w:rsidRPr="00222189">
        <w:rPr>
          <w:rFonts w:ascii="Times New Roman" w:hAnsi="Times New Roman" w:cs="Times New Roman"/>
        </w:rPr>
        <w:t xml:space="preserve"> построенное на структурах и указателях, не занимающее </w:t>
      </w:r>
      <w:r>
        <w:rPr>
          <w:rFonts w:ascii="Times New Roman" w:hAnsi="Times New Roman" w:cs="Times New Roman"/>
          <w:lang w:val="en-US"/>
        </w:rPr>
        <w:t>ROM</w:t>
      </w:r>
      <w:r w:rsidRPr="00222189"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 не компилировалось под данный контроллер, т.к. </w:t>
      </w:r>
      <w:r w:rsidR="00533842">
        <w:rPr>
          <w:rFonts w:ascii="Times New Roman" w:hAnsi="Times New Roman" w:cs="Times New Roman"/>
        </w:rPr>
        <w:t xml:space="preserve">все хранилось в </w:t>
      </w:r>
      <w:r w:rsidR="00533842">
        <w:rPr>
          <w:rFonts w:ascii="Times New Roman" w:hAnsi="Times New Roman" w:cs="Times New Roman"/>
          <w:lang w:val="en-US"/>
        </w:rPr>
        <w:t>RAM</w:t>
      </w:r>
      <w:r w:rsidR="00533842" w:rsidRPr="00222189">
        <w:rPr>
          <w:rFonts w:ascii="Times New Roman" w:hAnsi="Times New Roman" w:cs="Times New Roman"/>
        </w:rPr>
        <w:t xml:space="preserve"> </w:t>
      </w:r>
      <w:r w:rsidR="00533842">
        <w:rPr>
          <w:rFonts w:ascii="Times New Roman" w:hAnsi="Times New Roman" w:cs="Times New Roman"/>
        </w:rPr>
        <w:t xml:space="preserve">и ело </w:t>
      </w:r>
      <w:r w:rsidRPr="00222189">
        <w:rPr>
          <w:rFonts w:ascii="Times New Roman" w:hAnsi="Times New Roman" w:cs="Times New Roman"/>
        </w:rPr>
        <w:t>3,7 КБ</w:t>
      </w:r>
      <w:r w:rsidRPr="00222189">
        <w:rPr>
          <w:rFonts w:ascii="Times New Roman" w:hAnsi="Times New Roman" w:cs="Times New Roman"/>
        </w:rPr>
        <w:t xml:space="preserve">.  Было решено перенести статические, не изменяющиеся данные в </w:t>
      </w:r>
      <w:proofErr w:type="gramStart"/>
      <w:r>
        <w:rPr>
          <w:rFonts w:ascii="Times New Roman" w:hAnsi="Times New Roman" w:cs="Times New Roman"/>
          <w:lang w:val="en-US"/>
        </w:rPr>
        <w:t>ROM</w:t>
      </w:r>
      <w:r w:rsidRPr="00222189">
        <w:rPr>
          <w:rFonts w:ascii="Times New Roman" w:hAnsi="Times New Roman" w:cs="Times New Roman"/>
        </w:rPr>
        <w:t>(</w:t>
      </w:r>
      <w:proofErr w:type="gramEnd"/>
      <w:r w:rsidRPr="00222189">
        <w:rPr>
          <w:rFonts w:ascii="Times New Roman" w:hAnsi="Times New Roman" w:cs="Times New Roman"/>
        </w:rPr>
        <w:t>данные МОДУЛЕЙ), а что не вместилось(тра</w:t>
      </w:r>
      <w:r w:rsidRPr="00222189">
        <w:rPr>
          <w:rFonts w:ascii="Times New Roman" w:hAnsi="Times New Roman" w:cs="Times New Roman"/>
        </w:rPr>
        <w:t xml:space="preserve">кты) в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. Вообще, все можно было поместить в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, однако есть особенность </w:t>
      </w:r>
      <w:r>
        <w:rPr>
          <w:rFonts w:ascii="Times New Roman" w:hAnsi="Times New Roman" w:cs="Times New Roman"/>
          <w:lang w:val="en-US"/>
        </w:rPr>
        <w:t>flash</w:t>
      </w:r>
      <w:r w:rsidRPr="00222189">
        <w:rPr>
          <w:rFonts w:ascii="Times New Roman" w:hAnsi="Times New Roman" w:cs="Times New Roman"/>
        </w:rPr>
        <w:t xml:space="preserve"> – он считывается страницами, что замедляет работу с ним и сильнее грузит контроллер. Поэтому туда записаны крупные данные трактов.</w:t>
      </w:r>
    </w:p>
    <w:p w:rsidR="008B3C18" w:rsidRDefault="00533842" w:rsidP="008B3C18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="00CE0276" w:rsidRPr="00222189">
        <w:rPr>
          <w:rFonts w:ascii="Times New Roman" w:hAnsi="Times New Roman" w:cs="Times New Roman"/>
        </w:rPr>
        <w:t xml:space="preserve">ыло замечено, что </w:t>
      </w:r>
      <w:r w:rsidR="00CE0276" w:rsidRPr="00222189">
        <w:rPr>
          <w:rFonts w:ascii="Times New Roman" w:hAnsi="Times New Roman" w:cs="Times New Roman"/>
        </w:rPr>
        <w:t xml:space="preserve">стоит </w:t>
      </w:r>
      <w:r w:rsidR="00CE0276" w:rsidRPr="00222189">
        <w:rPr>
          <w:rFonts w:ascii="Times New Roman" w:hAnsi="Times New Roman" w:cs="Times New Roman"/>
        </w:rPr>
        <w:t xml:space="preserve">экономить на каждом байте </w:t>
      </w:r>
      <w:proofErr w:type="gramStart"/>
      <w:r w:rsidR="00CE0276" w:rsidRPr="00222189">
        <w:rPr>
          <w:rFonts w:ascii="Times New Roman" w:hAnsi="Times New Roman" w:cs="Times New Roman"/>
        </w:rPr>
        <w:t>данных,  потому</w:t>
      </w:r>
      <w:proofErr w:type="gramEnd"/>
      <w:r w:rsidR="00CE0276" w:rsidRPr="00222189">
        <w:rPr>
          <w:rFonts w:ascii="Times New Roman" w:hAnsi="Times New Roman" w:cs="Times New Roman"/>
        </w:rPr>
        <w:t xml:space="preserve"> стали применяться типы </w:t>
      </w:r>
      <w:proofErr w:type="spellStart"/>
      <w:r w:rsidR="00CE0276">
        <w:rPr>
          <w:rFonts w:ascii="Times New Roman" w:hAnsi="Times New Roman" w:cs="Times New Roman"/>
          <w:lang w:val="en-US"/>
        </w:rPr>
        <w:t>uint</w:t>
      </w:r>
      <w:proofErr w:type="spellEnd"/>
      <w:r w:rsidR="00CE0276" w:rsidRPr="00222189">
        <w:rPr>
          <w:rFonts w:ascii="Times New Roman" w:hAnsi="Times New Roman" w:cs="Times New Roman"/>
        </w:rPr>
        <w:t>8_</w:t>
      </w:r>
      <w:r w:rsidR="00CE0276">
        <w:rPr>
          <w:rFonts w:ascii="Times New Roman" w:hAnsi="Times New Roman" w:cs="Times New Roman"/>
          <w:lang w:val="en-US"/>
        </w:rPr>
        <w:t>t</w:t>
      </w:r>
      <w:r w:rsidR="00CE0276" w:rsidRPr="00222189">
        <w:rPr>
          <w:rFonts w:ascii="Times New Roman" w:hAnsi="Times New Roman" w:cs="Times New Roman"/>
        </w:rPr>
        <w:t xml:space="preserve"> и приведения, где это возможно</w:t>
      </w:r>
      <w:r>
        <w:rPr>
          <w:rFonts w:ascii="Times New Roman" w:hAnsi="Times New Roman" w:cs="Times New Roman"/>
        </w:rPr>
        <w:t xml:space="preserve">, а </w:t>
      </w:r>
      <w:r>
        <w:rPr>
          <w:rFonts w:ascii="Times New Roman" w:hAnsi="Times New Roman" w:cs="Times New Roman"/>
        </w:rPr>
        <w:t>моду</w:t>
      </w:r>
      <w:r>
        <w:rPr>
          <w:rFonts w:ascii="Times New Roman" w:hAnsi="Times New Roman" w:cs="Times New Roman"/>
        </w:rPr>
        <w:t>ли содержат свое побитное описание</w:t>
      </w:r>
      <w:r w:rsidR="00CE0276" w:rsidRPr="00222189">
        <w:rPr>
          <w:rFonts w:ascii="Times New Roman" w:hAnsi="Times New Roman" w:cs="Times New Roman"/>
        </w:rPr>
        <w:t>.</w:t>
      </w:r>
    </w:p>
    <w:p w:rsidR="008B3C18" w:rsidRDefault="008B3C1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E7507" w:rsidRDefault="00CE0276" w:rsidP="008B3C18">
      <w:pPr>
        <w:ind w:firstLine="708"/>
        <w:jc w:val="center"/>
        <w:rPr>
          <w:b/>
          <w:bCs/>
          <w:sz w:val="32"/>
          <w:szCs w:val="32"/>
        </w:rPr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Руководство пользователя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 xml:space="preserve">Для работы обучающего стенда необходимо запитать его. Для этого достаточно взять блок </w:t>
      </w:r>
      <w:r w:rsidRPr="00222189">
        <w:rPr>
          <w:rFonts w:ascii="Times New Roman" w:hAnsi="Times New Roman" w:cs="Times New Roman"/>
          <w:sz w:val="28"/>
          <w:szCs w:val="28"/>
        </w:rPr>
        <w:t xml:space="preserve">питания на &gt;0,5А, кабель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2218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2218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2218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как для принтеров) и подключить к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22189">
        <w:rPr>
          <w:rFonts w:ascii="Times New Roman" w:hAnsi="Times New Roman" w:cs="Times New Roman"/>
          <w:sz w:val="28"/>
          <w:szCs w:val="28"/>
        </w:rPr>
        <w:t>.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ab/>
        <w:t xml:space="preserve">Управлять стендом при помощи пульта. В текущей 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версии  используются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 xml:space="preserve"> 4 кнопки:</w:t>
      </w:r>
    </w:p>
    <w:p w:rsidR="00AE7507" w:rsidRDefault="00CE0276">
      <w:pPr>
        <w:numPr>
          <w:ilvl w:val="0"/>
          <w:numId w:val="8"/>
        </w:numPr>
      </w:pPr>
      <w:r w:rsidRPr="00222189">
        <w:rPr>
          <w:rFonts w:ascii="Times New Roman" w:hAnsi="Times New Roman" w:cs="Times New Roman"/>
          <w:sz w:val="28"/>
          <w:szCs w:val="28"/>
        </w:rPr>
        <w:t>“вверх”/“</w:t>
      </w:r>
      <w:proofErr w:type="gramStart"/>
      <w:r w:rsidRPr="00222189">
        <w:rPr>
          <w:rFonts w:ascii="Times New Roman" w:hAnsi="Times New Roman" w:cs="Times New Roman"/>
          <w:sz w:val="28"/>
          <w:szCs w:val="28"/>
        </w:rPr>
        <w:t>вниз”(</w:t>
      </w:r>
      <w:proofErr w:type="gramEnd"/>
      <w:r w:rsidRPr="00222189">
        <w:rPr>
          <w:rFonts w:ascii="Times New Roman" w:hAnsi="Times New Roman" w:cs="Times New Roman"/>
          <w:sz w:val="28"/>
          <w:szCs w:val="28"/>
        </w:rPr>
        <w:t>над/под “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ок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”) - выбор предыдущего/следующего режима</w:t>
      </w:r>
    </w:p>
    <w:p w:rsidR="00AE7507" w:rsidRDefault="00CE0276">
      <w:pPr>
        <w:numPr>
          <w:ilvl w:val="0"/>
          <w:numId w:val="8"/>
        </w:num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“OK”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выбор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</w:p>
    <w:p w:rsidR="00AE7507" w:rsidRPr="00222189" w:rsidRDefault="00CE0276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218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222189">
        <w:rPr>
          <w:rFonts w:ascii="Times New Roman" w:hAnsi="Times New Roman" w:cs="Times New Roman"/>
          <w:sz w:val="28"/>
          <w:szCs w:val="28"/>
        </w:rPr>
        <w:t>”(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вкл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22189">
        <w:rPr>
          <w:rFonts w:ascii="Times New Roman" w:hAnsi="Times New Roman" w:cs="Times New Roman"/>
          <w:sz w:val="28"/>
          <w:szCs w:val="28"/>
        </w:rPr>
        <w:t>выкл</w:t>
      </w:r>
      <w:proofErr w:type="spellEnd"/>
      <w:r w:rsidRPr="00222189">
        <w:rPr>
          <w:rFonts w:ascii="Times New Roman" w:hAnsi="Times New Roman" w:cs="Times New Roman"/>
          <w:sz w:val="28"/>
          <w:szCs w:val="28"/>
        </w:rPr>
        <w:t>) – сброс текущего режима и выбор нового</w:t>
      </w:r>
      <w:r>
        <w:br w:type="page"/>
      </w:r>
    </w:p>
    <w:p w:rsidR="00AE7507" w:rsidRDefault="00CE0276">
      <w:pPr>
        <w:jc w:val="center"/>
      </w:pPr>
      <w:r w:rsidRPr="002221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Полезные ссылки</w:t>
      </w:r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>1)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https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://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www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arduinolibraries</w:t>
      </w:r>
      <w:proofErr w:type="spellEnd"/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.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info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libraries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rremote</w:t>
      </w:r>
      <w:proofErr w:type="spellEnd"/>
    </w:p>
    <w:p w:rsidR="00AE7507" w:rsidRDefault="00CE0276">
      <w:r w:rsidRPr="00222189">
        <w:rPr>
          <w:rFonts w:ascii="Times New Roman" w:hAnsi="Times New Roman" w:cs="Times New Roman"/>
          <w:sz w:val="28"/>
          <w:szCs w:val="28"/>
        </w:rPr>
        <w:t>2)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https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.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com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z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3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t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0/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Arduino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IRremote</w:t>
      </w:r>
      <w:proofErr w:type="spellEnd"/>
    </w:p>
    <w:p w:rsidR="00AE7507" w:rsidRDefault="00CE0276">
      <w:r w:rsidRPr="00222189">
        <w:rPr>
          <w:rStyle w:val="InternetLink"/>
          <w:rFonts w:ascii="Times New Roman" w:hAnsi="Times New Roman" w:cs="Times New Roman"/>
          <w:color w:val="000000"/>
          <w:sz w:val="28"/>
          <w:szCs w:val="28"/>
          <w:u w:val="none"/>
        </w:rPr>
        <w:t>3)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http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://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pdf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1.</w:t>
      </w:r>
      <w:proofErr w:type="spellStart"/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alldatasheet</w:t>
      </w:r>
      <w:proofErr w:type="spellEnd"/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.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com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datasheet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-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pdf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view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/73745/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MAXIM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/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MAX</w:t>
      </w:r>
      <w:r w:rsidRPr="00222189">
        <w:rPr>
          <w:rStyle w:val="InternetLink"/>
          <w:rFonts w:ascii="Times New Roman" w:hAnsi="Times New Roman" w:cs="Times New Roman"/>
          <w:sz w:val="28"/>
          <w:szCs w:val="28"/>
        </w:rPr>
        <w:t>7219.</w:t>
      </w:r>
      <w:r>
        <w:rPr>
          <w:rStyle w:val="InternetLink"/>
          <w:rFonts w:ascii="Times New Roman" w:hAnsi="Times New Roman" w:cs="Times New Roman"/>
          <w:sz w:val="28"/>
          <w:szCs w:val="28"/>
          <w:lang w:val="en-US"/>
        </w:rPr>
        <w:t>html</w:t>
      </w:r>
    </w:p>
    <w:p w:rsidR="00AE7507" w:rsidRDefault="00CE0276">
      <w:r>
        <w:t>4)</w:t>
      </w:r>
      <w:hyperlink r:id="rId13">
        <w:r>
          <w:rPr>
            <w:rStyle w:val="InternetLink"/>
          </w:rPr>
          <w:t>https://github.com/ivanka6342/ArduinoProjects/tree/master/military%20training%20</w:t>
        </w:r>
        <w:r>
          <w:rPr>
            <w:rStyle w:val="InternetLink"/>
          </w:rPr>
          <w:t>stand</w:t>
        </w:r>
      </w:hyperlink>
    </w:p>
    <w:sectPr w:rsidR="00AE7507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E58B1"/>
    <w:multiLevelType w:val="multilevel"/>
    <w:tmpl w:val="7ED4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3751DA1"/>
    <w:multiLevelType w:val="multilevel"/>
    <w:tmpl w:val="D22C5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289B7BDC"/>
    <w:multiLevelType w:val="hybridMultilevel"/>
    <w:tmpl w:val="1982F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83CC4"/>
    <w:multiLevelType w:val="multilevel"/>
    <w:tmpl w:val="F030EAD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3B1F4339"/>
    <w:multiLevelType w:val="multilevel"/>
    <w:tmpl w:val="43C43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41F1790A"/>
    <w:multiLevelType w:val="multilevel"/>
    <w:tmpl w:val="6E26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52A2673C"/>
    <w:multiLevelType w:val="multilevel"/>
    <w:tmpl w:val="7BF2875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60462484"/>
    <w:multiLevelType w:val="multilevel"/>
    <w:tmpl w:val="48A8E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75377FF4"/>
    <w:multiLevelType w:val="multilevel"/>
    <w:tmpl w:val="0FEC1FB0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OpenSymbol" w:hint="default"/>
        <w:b w:val="0"/>
        <w:sz w:val="28"/>
      </w:rPr>
    </w:lvl>
    <w:lvl w:ilvl="1">
      <w:start w:val="1"/>
      <w:numFmt w:val="bullet"/>
      <w:lvlText w:val="◦"/>
      <w:lvlJc w:val="left"/>
      <w:pPr>
        <w:tabs>
          <w:tab w:val="num" w:pos="1788"/>
        </w:tabs>
        <w:ind w:left="178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68"/>
        </w:tabs>
        <w:ind w:left="286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48"/>
        </w:tabs>
        <w:ind w:left="394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8"/>
        </w:tabs>
        <w:ind w:left="4308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7895501B"/>
    <w:multiLevelType w:val="multilevel"/>
    <w:tmpl w:val="C5889DF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5"/>
  </w:num>
  <w:num w:numId="5">
    <w:abstractNumId w:val="8"/>
  </w:num>
  <w:num w:numId="6">
    <w:abstractNumId w:val="0"/>
  </w:num>
  <w:num w:numId="7">
    <w:abstractNumId w:val="9"/>
  </w:num>
  <w:num w:numId="8">
    <w:abstractNumId w:val="6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507"/>
    <w:rsid w:val="001A7C75"/>
    <w:rsid w:val="00222189"/>
    <w:rsid w:val="00230B9D"/>
    <w:rsid w:val="002B55D8"/>
    <w:rsid w:val="00381259"/>
    <w:rsid w:val="00533842"/>
    <w:rsid w:val="00534579"/>
    <w:rsid w:val="005D1B32"/>
    <w:rsid w:val="008B3C18"/>
    <w:rsid w:val="00A346FE"/>
    <w:rsid w:val="00AE7507"/>
    <w:rsid w:val="00CE0276"/>
    <w:rsid w:val="00D94C06"/>
    <w:rsid w:val="00DE0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9ACB4"/>
  <w15:docId w15:val="{A4D95A08-8821-4DD8-AFAF-A01E7CC80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OpenSymbol"/>
      <w:b w:val="0"/>
      <w:sz w:val="28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  <w:b w:val="0"/>
      <w:sz w:val="28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  <w:b w:val="0"/>
      <w:sz w:val="28"/>
    </w:rPr>
  </w:style>
  <w:style w:type="character" w:customStyle="1" w:styleId="ListLabel20">
    <w:name w:val="ListLabel 20"/>
    <w:qFormat/>
    <w:rPr>
      <w:rFonts w:cs="OpenSymbol"/>
    </w:rPr>
  </w:style>
  <w:style w:type="character" w:customStyle="1" w:styleId="ListLabel21">
    <w:name w:val="ListLabel 21"/>
    <w:qFormat/>
    <w:rPr>
      <w:rFonts w:cs="OpenSymbol"/>
    </w:rPr>
  </w:style>
  <w:style w:type="character" w:customStyle="1" w:styleId="ListLabel22">
    <w:name w:val="ListLabel 22"/>
    <w:qFormat/>
    <w:rPr>
      <w:rFonts w:cs="OpenSymbol"/>
    </w:rPr>
  </w:style>
  <w:style w:type="character" w:customStyle="1" w:styleId="ListLabel23">
    <w:name w:val="ListLabel 23"/>
    <w:qFormat/>
    <w:rPr>
      <w:rFonts w:cs="OpenSymbol"/>
    </w:rPr>
  </w:style>
  <w:style w:type="character" w:customStyle="1" w:styleId="ListLabel24">
    <w:name w:val="ListLabel 24"/>
    <w:qFormat/>
    <w:rPr>
      <w:rFonts w:cs="OpenSymbol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  <w:b w:val="0"/>
      <w:sz w:val="28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  <w:b w:val="0"/>
      <w:sz w:val="28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  <w:b w:val="0"/>
      <w:sz w:val="28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character" w:customStyle="1" w:styleId="ListLabel55">
    <w:name w:val="ListLabel 55"/>
    <w:qFormat/>
    <w:rPr>
      <w:rFonts w:cs="OpenSymbol"/>
      <w:b w:val="0"/>
      <w:sz w:val="28"/>
    </w:rPr>
  </w:style>
  <w:style w:type="character" w:customStyle="1" w:styleId="ListLabel56">
    <w:name w:val="ListLabel 56"/>
    <w:qFormat/>
    <w:rPr>
      <w:rFonts w:cs="OpenSymbol"/>
    </w:rPr>
  </w:style>
  <w:style w:type="character" w:customStyle="1" w:styleId="ListLabel57">
    <w:name w:val="ListLabel 57"/>
    <w:qFormat/>
    <w:rPr>
      <w:rFonts w:cs="OpenSymbol"/>
    </w:rPr>
  </w:style>
  <w:style w:type="character" w:customStyle="1" w:styleId="ListLabel58">
    <w:name w:val="ListLabel 58"/>
    <w:qFormat/>
    <w:rPr>
      <w:rFonts w:cs="OpenSymbol"/>
    </w:rPr>
  </w:style>
  <w:style w:type="character" w:customStyle="1" w:styleId="ListLabel59">
    <w:name w:val="ListLabel 59"/>
    <w:qFormat/>
    <w:rPr>
      <w:rFonts w:cs="OpenSymbol"/>
    </w:rPr>
  </w:style>
  <w:style w:type="character" w:customStyle="1" w:styleId="ListLabel60">
    <w:name w:val="ListLabel 60"/>
    <w:qFormat/>
    <w:rPr>
      <w:rFonts w:cs="OpenSymbol"/>
    </w:rPr>
  </w:style>
  <w:style w:type="character" w:customStyle="1" w:styleId="ListLabel61">
    <w:name w:val="ListLabel 61"/>
    <w:qFormat/>
    <w:rPr>
      <w:rFonts w:cs="OpenSymbol"/>
    </w:rPr>
  </w:style>
  <w:style w:type="character" w:customStyle="1" w:styleId="ListLabel62">
    <w:name w:val="ListLabel 62"/>
    <w:qFormat/>
    <w:rPr>
      <w:rFonts w:cs="OpenSymbol"/>
    </w:rPr>
  </w:style>
  <w:style w:type="character" w:customStyle="1" w:styleId="ListLabel63">
    <w:name w:val="ListLabel 63"/>
    <w:qFormat/>
    <w:rPr>
      <w:rFonts w:cs="OpenSymbol"/>
    </w:rPr>
  </w:style>
  <w:style w:type="character" w:customStyle="1" w:styleId="ListLabel64">
    <w:name w:val="ListLabel 64"/>
    <w:qFormat/>
    <w:rPr>
      <w:rFonts w:cs="OpenSymbol"/>
      <w:b w:val="0"/>
      <w:sz w:val="28"/>
    </w:rPr>
  </w:style>
  <w:style w:type="character" w:customStyle="1" w:styleId="ListLabel65">
    <w:name w:val="ListLabel 65"/>
    <w:qFormat/>
    <w:rPr>
      <w:rFonts w:cs="OpenSymbol"/>
    </w:rPr>
  </w:style>
  <w:style w:type="character" w:customStyle="1" w:styleId="ListLabel66">
    <w:name w:val="ListLabel 66"/>
    <w:qFormat/>
    <w:rPr>
      <w:rFonts w:cs="OpenSymbol"/>
    </w:rPr>
  </w:style>
  <w:style w:type="character" w:customStyle="1" w:styleId="ListLabel67">
    <w:name w:val="ListLabel 67"/>
    <w:qFormat/>
    <w:rPr>
      <w:rFonts w:cs="OpenSymbol"/>
    </w:rPr>
  </w:style>
  <w:style w:type="character" w:customStyle="1" w:styleId="ListLabel68">
    <w:name w:val="ListLabel 68"/>
    <w:qFormat/>
    <w:rPr>
      <w:rFonts w:cs="OpenSymbol"/>
    </w:rPr>
  </w:style>
  <w:style w:type="character" w:customStyle="1" w:styleId="ListLabel69">
    <w:name w:val="ListLabel 69"/>
    <w:qFormat/>
    <w:rPr>
      <w:rFonts w:cs="OpenSymbol"/>
    </w:rPr>
  </w:style>
  <w:style w:type="character" w:customStyle="1" w:styleId="ListLabel70">
    <w:name w:val="ListLabel 70"/>
    <w:qFormat/>
    <w:rPr>
      <w:rFonts w:cs="OpenSymbol"/>
    </w:rPr>
  </w:style>
  <w:style w:type="character" w:customStyle="1" w:styleId="ListLabel71">
    <w:name w:val="ListLabel 71"/>
    <w:qFormat/>
    <w:rPr>
      <w:rFonts w:cs="OpenSymbol"/>
    </w:rPr>
  </w:style>
  <w:style w:type="character" w:customStyle="1" w:styleId="ListLabel72">
    <w:name w:val="ListLabel 72"/>
    <w:qFormat/>
    <w:rPr>
      <w:rFonts w:cs="OpenSymbol"/>
    </w:rPr>
  </w:style>
  <w:style w:type="character" w:customStyle="1" w:styleId="ListLabel73">
    <w:name w:val="ListLabel 73"/>
    <w:qFormat/>
    <w:rPr>
      <w:rFonts w:cs="OpenSymbol"/>
      <w:b w:val="0"/>
      <w:sz w:val="28"/>
    </w:rPr>
  </w:style>
  <w:style w:type="character" w:customStyle="1" w:styleId="ListLabel74">
    <w:name w:val="ListLabel 74"/>
    <w:qFormat/>
    <w:rPr>
      <w:rFonts w:cs="OpenSymbol"/>
    </w:rPr>
  </w:style>
  <w:style w:type="character" w:customStyle="1" w:styleId="ListLabel75">
    <w:name w:val="ListLabel 75"/>
    <w:qFormat/>
    <w:rPr>
      <w:rFonts w:cs="OpenSymbol"/>
    </w:rPr>
  </w:style>
  <w:style w:type="character" w:customStyle="1" w:styleId="ListLabel76">
    <w:name w:val="ListLabel 76"/>
    <w:qFormat/>
    <w:rPr>
      <w:rFonts w:cs="OpenSymbol"/>
    </w:rPr>
  </w:style>
  <w:style w:type="character" w:customStyle="1" w:styleId="ListLabel77">
    <w:name w:val="ListLabel 77"/>
    <w:qFormat/>
    <w:rPr>
      <w:rFonts w:cs="OpenSymbol"/>
    </w:rPr>
  </w:style>
  <w:style w:type="character" w:customStyle="1" w:styleId="ListLabel78">
    <w:name w:val="ListLabel 78"/>
    <w:qFormat/>
    <w:rPr>
      <w:rFonts w:cs="OpenSymbol"/>
    </w:rPr>
  </w:style>
  <w:style w:type="character" w:customStyle="1" w:styleId="ListLabel79">
    <w:name w:val="ListLabel 79"/>
    <w:qFormat/>
    <w:rPr>
      <w:rFonts w:cs="OpenSymbol"/>
    </w:rPr>
  </w:style>
  <w:style w:type="character" w:customStyle="1" w:styleId="ListLabel80">
    <w:name w:val="ListLabel 80"/>
    <w:qFormat/>
    <w:rPr>
      <w:rFonts w:cs="OpenSymbol"/>
    </w:rPr>
  </w:style>
  <w:style w:type="character" w:customStyle="1" w:styleId="ListLabel81">
    <w:name w:val="ListLabel 81"/>
    <w:qFormat/>
    <w:rPr>
      <w:rFonts w:cs="OpenSymbol"/>
    </w:rPr>
  </w:style>
  <w:style w:type="character" w:customStyle="1" w:styleId="ListLabel82">
    <w:name w:val="ListLabel 82"/>
    <w:qFormat/>
    <w:rPr>
      <w:rFonts w:cs="OpenSymbol"/>
      <w:b w:val="0"/>
      <w:sz w:val="28"/>
    </w:rPr>
  </w:style>
  <w:style w:type="character" w:customStyle="1" w:styleId="ListLabel83">
    <w:name w:val="ListLabel 83"/>
    <w:qFormat/>
    <w:rPr>
      <w:rFonts w:cs="OpenSymbol"/>
    </w:rPr>
  </w:style>
  <w:style w:type="character" w:customStyle="1" w:styleId="ListLabel84">
    <w:name w:val="ListLabel 84"/>
    <w:qFormat/>
    <w:rPr>
      <w:rFonts w:cs="OpenSymbol"/>
    </w:rPr>
  </w:style>
  <w:style w:type="character" w:customStyle="1" w:styleId="ListLabel85">
    <w:name w:val="ListLabel 85"/>
    <w:qFormat/>
    <w:rPr>
      <w:rFonts w:cs="OpenSymbol"/>
    </w:rPr>
  </w:style>
  <w:style w:type="character" w:customStyle="1" w:styleId="ListLabel86">
    <w:name w:val="ListLabel 86"/>
    <w:qFormat/>
    <w:rPr>
      <w:rFonts w:cs="OpenSymbol"/>
    </w:rPr>
  </w:style>
  <w:style w:type="character" w:customStyle="1" w:styleId="ListLabel87">
    <w:name w:val="ListLabel 87"/>
    <w:qFormat/>
    <w:rPr>
      <w:rFonts w:cs="OpenSymbol"/>
    </w:rPr>
  </w:style>
  <w:style w:type="character" w:customStyle="1" w:styleId="ListLabel88">
    <w:name w:val="ListLabel 88"/>
    <w:qFormat/>
    <w:rPr>
      <w:rFonts w:cs="OpenSymbol"/>
    </w:rPr>
  </w:style>
  <w:style w:type="character" w:customStyle="1" w:styleId="ListLabel89">
    <w:name w:val="ListLabel 89"/>
    <w:qFormat/>
    <w:rPr>
      <w:rFonts w:cs="OpenSymbol"/>
    </w:rPr>
  </w:style>
  <w:style w:type="character" w:customStyle="1" w:styleId="ListLabel90">
    <w:name w:val="ListLabel 90"/>
    <w:qFormat/>
    <w:rPr>
      <w:rFonts w:cs="OpenSymbol"/>
    </w:rPr>
  </w:style>
  <w:style w:type="character" w:customStyle="1" w:styleId="ListLabel91">
    <w:name w:val="ListLabel 91"/>
    <w:qFormat/>
    <w:rPr>
      <w:rFonts w:cs="OpenSymbol"/>
      <w:b w:val="0"/>
      <w:sz w:val="28"/>
    </w:rPr>
  </w:style>
  <w:style w:type="character" w:customStyle="1" w:styleId="ListLabel92">
    <w:name w:val="ListLabel 92"/>
    <w:qFormat/>
    <w:rPr>
      <w:rFonts w:cs="OpenSymbol"/>
    </w:rPr>
  </w:style>
  <w:style w:type="character" w:customStyle="1" w:styleId="ListLabel93">
    <w:name w:val="ListLabel 93"/>
    <w:qFormat/>
    <w:rPr>
      <w:rFonts w:cs="OpenSymbol"/>
    </w:rPr>
  </w:style>
  <w:style w:type="character" w:customStyle="1" w:styleId="ListLabel94">
    <w:name w:val="ListLabel 94"/>
    <w:qFormat/>
    <w:rPr>
      <w:rFonts w:cs="OpenSymbol"/>
    </w:rPr>
  </w:style>
  <w:style w:type="character" w:customStyle="1" w:styleId="ListLabel95">
    <w:name w:val="ListLabel 95"/>
    <w:qFormat/>
    <w:rPr>
      <w:rFonts w:cs="OpenSymbol"/>
    </w:rPr>
  </w:style>
  <w:style w:type="character" w:customStyle="1" w:styleId="ListLabel96">
    <w:name w:val="ListLabel 96"/>
    <w:qFormat/>
    <w:rPr>
      <w:rFonts w:cs="OpenSymbol"/>
    </w:rPr>
  </w:style>
  <w:style w:type="character" w:customStyle="1" w:styleId="ListLabel97">
    <w:name w:val="ListLabel 97"/>
    <w:qFormat/>
    <w:rPr>
      <w:rFonts w:cs="OpenSymbol"/>
    </w:rPr>
  </w:style>
  <w:style w:type="character" w:customStyle="1" w:styleId="ListLabel98">
    <w:name w:val="ListLabel 98"/>
    <w:qFormat/>
    <w:rPr>
      <w:rFonts w:cs="OpenSymbol"/>
    </w:rPr>
  </w:style>
  <w:style w:type="character" w:customStyle="1" w:styleId="ListLabel99">
    <w:name w:val="ListLabel 99"/>
    <w:qFormat/>
    <w:rPr>
      <w:rFonts w:cs="OpenSymbol"/>
    </w:rPr>
  </w:style>
  <w:style w:type="character" w:customStyle="1" w:styleId="ListLabel100">
    <w:name w:val="ListLabel 100"/>
    <w:qFormat/>
    <w:rPr>
      <w:rFonts w:cs="OpenSymbol"/>
      <w:b w:val="0"/>
      <w:sz w:val="28"/>
    </w:rPr>
  </w:style>
  <w:style w:type="character" w:customStyle="1" w:styleId="ListLabel101">
    <w:name w:val="ListLabel 101"/>
    <w:qFormat/>
    <w:rPr>
      <w:rFonts w:cs="OpenSymbol"/>
    </w:rPr>
  </w:style>
  <w:style w:type="character" w:customStyle="1" w:styleId="ListLabel102">
    <w:name w:val="ListLabel 102"/>
    <w:qFormat/>
    <w:rPr>
      <w:rFonts w:cs="OpenSymbol"/>
    </w:rPr>
  </w:style>
  <w:style w:type="character" w:customStyle="1" w:styleId="ListLabel103">
    <w:name w:val="ListLabel 103"/>
    <w:qFormat/>
    <w:rPr>
      <w:rFonts w:cs="OpenSymbol"/>
    </w:rPr>
  </w:style>
  <w:style w:type="character" w:customStyle="1" w:styleId="ListLabel104">
    <w:name w:val="ListLabel 104"/>
    <w:qFormat/>
    <w:rPr>
      <w:rFonts w:cs="OpenSymbol"/>
    </w:rPr>
  </w:style>
  <w:style w:type="character" w:customStyle="1" w:styleId="ListLabel105">
    <w:name w:val="ListLabel 105"/>
    <w:qFormat/>
    <w:rPr>
      <w:rFonts w:cs="OpenSymbol"/>
    </w:rPr>
  </w:style>
  <w:style w:type="character" w:customStyle="1" w:styleId="ListLabel106">
    <w:name w:val="ListLabel 106"/>
    <w:qFormat/>
    <w:rPr>
      <w:rFonts w:cs="OpenSymbol"/>
    </w:rPr>
  </w:style>
  <w:style w:type="character" w:customStyle="1" w:styleId="ListLabel107">
    <w:name w:val="ListLabel 107"/>
    <w:qFormat/>
    <w:rPr>
      <w:rFonts w:cs="OpenSymbol"/>
    </w:rPr>
  </w:style>
  <w:style w:type="character" w:customStyle="1" w:styleId="ListLabel108">
    <w:name w:val="ListLabel 108"/>
    <w:qFormat/>
    <w:rPr>
      <w:rFonts w:cs="OpenSymbol"/>
    </w:rPr>
  </w:style>
  <w:style w:type="character" w:customStyle="1" w:styleId="ListLabel109">
    <w:name w:val="ListLabel 109"/>
    <w:qFormat/>
    <w:rPr>
      <w:rFonts w:cs="OpenSymbol"/>
      <w:b w:val="0"/>
      <w:sz w:val="28"/>
    </w:rPr>
  </w:style>
  <w:style w:type="character" w:customStyle="1" w:styleId="ListLabel110">
    <w:name w:val="ListLabel 110"/>
    <w:qFormat/>
    <w:rPr>
      <w:rFonts w:cs="OpenSymbol"/>
    </w:rPr>
  </w:style>
  <w:style w:type="character" w:customStyle="1" w:styleId="ListLabel111">
    <w:name w:val="ListLabel 111"/>
    <w:qFormat/>
    <w:rPr>
      <w:rFonts w:cs="OpenSymbol"/>
    </w:rPr>
  </w:style>
  <w:style w:type="character" w:customStyle="1" w:styleId="ListLabel112">
    <w:name w:val="ListLabel 112"/>
    <w:qFormat/>
    <w:rPr>
      <w:rFonts w:cs="OpenSymbol"/>
    </w:rPr>
  </w:style>
  <w:style w:type="character" w:customStyle="1" w:styleId="ListLabel113">
    <w:name w:val="ListLabel 113"/>
    <w:qFormat/>
    <w:rPr>
      <w:rFonts w:cs="OpenSymbol"/>
    </w:rPr>
  </w:style>
  <w:style w:type="character" w:customStyle="1" w:styleId="ListLabel114">
    <w:name w:val="ListLabel 114"/>
    <w:qFormat/>
    <w:rPr>
      <w:rFonts w:cs="OpenSymbol"/>
    </w:rPr>
  </w:style>
  <w:style w:type="character" w:customStyle="1" w:styleId="ListLabel115">
    <w:name w:val="ListLabel 115"/>
    <w:qFormat/>
    <w:rPr>
      <w:rFonts w:cs="OpenSymbol"/>
    </w:rPr>
  </w:style>
  <w:style w:type="character" w:customStyle="1" w:styleId="ListLabel116">
    <w:name w:val="ListLabel 116"/>
    <w:qFormat/>
    <w:rPr>
      <w:rFonts w:cs="OpenSymbol"/>
    </w:rPr>
  </w:style>
  <w:style w:type="character" w:customStyle="1" w:styleId="ListLabel117">
    <w:name w:val="ListLabel 117"/>
    <w:qFormat/>
    <w:rPr>
      <w:rFonts w:cs="OpenSymbol"/>
    </w:rPr>
  </w:style>
  <w:style w:type="character" w:customStyle="1" w:styleId="ListLabel118">
    <w:name w:val="ListLabel 118"/>
    <w:qFormat/>
    <w:rPr>
      <w:rFonts w:cs="OpenSymbol"/>
      <w:b w:val="0"/>
      <w:sz w:val="28"/>
    </w:rPr>
  </w:style>
  <w:style w:type="character" w:customStyle="1" w:styleId="ListLabel119">
    <w:name w:val="ListLabel 119"/>
    <w:qFormat/>
    <w:rPr>
      <w:rFonts w:cs="OpenSymbol"/>
    </w:rPr>
  </w:style>
  <w:style w:type="character" w:customStyle="1" w:styleId="ListLabel120">
    <w:name w:val="ListLabel 120"/>
    <w:qFormat/>
    <w:rPr>
      <w:rFonts w:cs="OpenSymbol"/>
    </w:rPr>
  </w:style>
  <w:style w:type="character" w:customStyle="1" w:styleId="ListLabel121">
    <w:name w:val="ListLabel 121"/>
    <w:qFormat/>
    <w:rPr>
      <w:rFonts w:cs="OpenSymbol"/>
    </w:rPr>
  </w:style>
  <w:style w:type="character" w:customStyle="1" w:styleId="ListLabel122">
    <w:name w:val="ListLabel 122"/>
    <w:qFormat/>
    <w:rPr>
      <w:rFonts w:cs="OpenSymbol"/>
    </w:rPr>
  </w:style>
  <w:style w:type="character" w:customStyle="1" w:styleId="ListLabel123">
    <w:name w:val="ListLabel 123"/>
    <w:qFormat/>
    <w:rPr>
      <w:rFonts w:cs="OpenSymbol"/>
    </w:rPr>
  </w:style>
  <w:style w:type="character" w:customStyle="1" w:styleId="ListLabel124">
    <w:name w:val="ListLabel 124"/>
    <w:qFormat/>
    <w:rPr>
      <w:rFonts w:cs="OpenSymbol"/>
    </w:rPr>
  </w:style>
  <w:style w:type="character" w:customStyle="1" w:styleId="ListLabel125">
    <w:name w:val="ListLabel 125"/>
    <w:qFormat/>
    <w:rPr>
      <w:rFonts w:cs="OpenSymbol"/>
    </w:rPr>
  </w:style>
  <w:style w:type="character" w:customStyle="1" w:styleId="ListLabel126">
    <w:name w:val="ListLabel 126"/>
    <w:qFormat/>
    <w:rPr>
      <w:rFonts w:cs="OpenSymbol"/>
    </w:rPr>
  </w:style>
  <w:style w:type="character" w:customStyle="1" w:styleId="ListLabel127">
    <w:name w:val="ListLabel 127"/>
    <w:qFormat/>
    <w:rPr>
      <w:rFonts w:cs="OpenSymbol"/>
      <w:b w:val="0"/>
      <w:sz w:val="28"/>
    </w:rPr>
  </w:style>
  <w:style w:type="character" w:customStyle="1" w:styleId="ListLabel128">
    <w:name w:val="ListLabel 128"/>
    <w:qFormat/>
    <w:rPr>
      <w:rFonts w:cs="OpenSymbol"/>
    </w:rPr>
  </w:style>
  <w:style w:type="character" w:customStyle="1" w:styleId="ListLabel129">
    <w:name w:val="ListLabel 129"/>
    <w:qFormat/>
    <w:rPr>
      <w:rFonts w:cs="OpenSymbol"/>
    </w:rPr>
  </w:style>
  <w:style w:type="character" w:customStyle="1" w:styleId="ListLabel130">
    <w:name w:val="ListLabel 130"/>
    <w:qFormat/>
    <w:rPr>
      <w:rFonts w:cs="OpenSymbol"/>
    </w:rPr>
  </w:style>
  <w:style w:type="character" w:customStyle="1" w:styleId="ListLabel131">
    <w:name w:val="ListLabel 131"/>
    <w:qFormat/>
    <w:rPr>
      <w:rFonts w:cs="OpenSymbol"/>
    </w:rPr>
  </w:style>
  <w:style w:type="character" w:customStyle="1" w:styleId="ListLabel132">
    <w:name w:val="ListLabel 132"/>
    <w:qFormat/>
    <w:rPr>
      <w:rFonts w:cs="OpenSymbol"/>
    </w:rPr>
  </w:style>
  <w:style w:type="character" w:customStyle="1" w:styleId="ListLabel133">
    <w:name w:val="ListLabel 133"/>
    <w:qFormat/>
    <w:rPr>
      <w:rFonts w:cs="OpenSymbol"/>
    </w:rPr>
  </w:style>
  <w:style w:type="character" w:customStyle="1" w:styleId="ListLabel134">
    <w:name w:val="ListLabel 134"/>
    <w:qFormat/>
    <w:rPr>
      <w:rFonts w:cs="OpenSymbol"/>
    </w:rPr>
  </w:style>
  <w:style w:type="character" w:customStyle="1" w:styleId="ListLabel135">
    <w:name w:val="ListLabel 135"/>
    <w:qFormat/>
    <w:rPr>
      <w:rFonts w:cs="OpenSymbol"/>
    </w:rPr>
  </w:style>
  <w:style w:type="character" w:customStyle="1" w:styleId="ListLabel136">
    <w:name w:val="ListLabel 136"/>
    <w:qFormat/>
    <w:rPr>
      <w:rFonts w:ascii="Times New Roman" w:hAnsi="Times New Roman" w:cs="Times New Roman"/>
      <w:sz w:val="28"/>
      <w:szCs w:val="28"/>
      <w:lang w:val="en-US"/>
    </w:rPr>
  </w:style>
  <w:style w:type="character" w:customStyle="1" w:styleId="ListLabel137">
    <w:name w:val="ListLabel 137"/>
    <w:qFormat/>
    <w:rPr>
      <w:rFonts w:ascii="Times New Roman" w:hAnsi="Times New Roman" w:cs="Times New Roman"/>
      <w:b w:val="0"/>
      <w:bCs w:val="0"/>
      <w:sz w:val="28"/>
      <w:szCs w:val="28"/>
      <w:lang w:val="en-US"/>
    </w:rPr>
  </w:style>
  <w:style w:type="character" w:customStyle="1" w:styleId="NumberingSymbols">
    <w:name w:val="Numbering Symbols"/>
    <w:qFormat/>
  </w:style>
  <w:style w:type="character" w:customStyle="1" w:styleId="ListLabel138">
    <w:name w:val="ListLabel 138"/>
    <w:qFormat/>
    <w:rPr>
      <w:rFonts w:cs="OpenSymbol"/>
      <w:b w:val="0"/>
      <w:sz w:val="28"/>
    </w:rPr>
  </w:style>
  <w:style w:type="character" w:customStyle="1" w:styleId="ListLabel139">
    <w:name w:val="ListLabel 139"/>
    <w:qFormat/>
    <w:rPr>
      <w:rFonts w:cs="OpenSymbol"/>
    </w:rPr>
  </w:style>
  <w:style w:type="character" w:customStyle="1" w:styleId="ListLabel140">
    <w:name w:val="ListLabel 140"/>
    <w:qFormat/>
    <w:rPr>
      <w:rFonts w:cs="OpenSymbol"/>
    </w:rPr>
  </w:style>
  <w:style w:type="character" w:customStyle="1" w:styleId="ListLabel141">
    <w:name w:val="ListLabel 141"/>
    <w:qFormat/>
    <w:rPr>
      <w:rFonts w:cs="OpenSymbol"/>
    </w:rPr>
  </w:style>
  <w:style w:type="character" w:customStyle="1" w:styleId="ListLabel142">
    <w:name w:val="ListLabel 142"/>
    <w:qFormat/>
    <w:rPr>
      <w:rFonts w:cs="OpenSymbol"/>
    </w:rPr>
  </w:style>
  <w:style w:type="character" w:customStyle="1" w:styleId="ListLabel143">
    <w:name w:val="ListLabel 143"/>
    <w:qFormat/>
    <w:rPr>
      <w:rFonts w:cs="OpenSymbol"/>
    </w:rPr>
  </w:style>
  <w:style w:type="character" w:customStyle="1" w:styleId="ListLabel144">
    <w:name w:val="ListLabel 144"/>
    <w:qFormat/>
    <w:rPr>
      <w:rFonts w:cs="OpenSymbol"/>
    </w:rPr>
  </w:style>
  <w:style w:type="character" w:customStyle="1" w:styleId="ListLabel145">
    <w:name w:val="ListLabel 145"/>
    <w:qFormat/>
    <w:rPr>
      <w:rFonts w:cs="OpenSymbol"/>
    </w:rPr>
  </w:style>
  <w:style w:type="character" w:customStyle="1" w:styleId="ListLabel146">
    <w:name w:val="ListLabel 146"/>
    <w:qFormat/>
    <w:rPr>
      <w:rFonts w:cs="OpenSymbol"/>
    </w:rPr>
  </w:style>
  <w:style w:type="character" w:customStyle="1" w:styleId="ListLabel147">
    <w:name w:val="ListLabel 147"/>
    <w:qFormat/>
    <w:rPr>
      <w:rFonts w:cs="OpenSymbol"/>
      <w:b w:val="0"/>
      <w:sz w:val="28"/>
    </w:rPr>
  </w:style>
  <w:style w:type="character" w:customStyle="1" w:styleId="ListLabel148">
    <w:name w:val="ListLabel 148"/>
    <w:qFormat/>
    <w:rPr>
      <w:rFonts w:cs="OpenSymbol"/>
    </w:rPr>
  </w:style>
  <w:style w:type="character" w:customStyle="1" w:styleId="ListLabel149">
    <w:name w:val="ListLabel 149"/>
    <w:qFormat/>
    <w:rPr>
      <w:rFonts w:cs="OpenSymbol"/>
    </w:rPr>
  </w:style>
  <w:style w:type="character" w:customStyle="1" w:styleId="ListLabel150">
    <w:name w:val="ListLabel 150"/>
    <w:qFormat/>
    <w:rPr>
      <w:rFonts w:cs="OpenSymbol"/>
    </w:rPr>
  </w:style>
  <w:style w:type="character" w:customStyle="1" w:styleId="ListLabel151">
    <w:name w:val="ListLabel 151"/>
    <w:qFormat/>
    <w:rPr>
      <w:rFonts w:cs="OpenSymbol"/>
    </w:rPr>
  </w:style>
  <w:style w:type="character" w:customStyle="1" w:styleId="ListLabel152">
    <w:name w:val="ListLabel 152"/>
    <w:qFormat/>
    <w:rPr>
      <w:rFonts w:cs="OpenSymbol"/>
    </w:rPr>
  </w:style>
  <w:style w:type="character" w:customStyle="1" w:styleId="ListLabel153">
    <w:name w:val="ListLabel 153"/>
    <w:qFormat/>
    <w:rPr>
      <w:rFonts w:cs="OpenSymbol"/>
    </w:rPr>
  </w:style>
  <w:style w:type="character" w:customStyle="1" w:styleId="ListLabel154">
    <w:name w:val="ListLabel 154"/>
    <w:qFormat/>
    <w:rPr>
      <w:rFonts w:cs="OpenSymbol"/>
    </w:rPr>
  </w:style>
  <w:style w:type="character" w:customStyle="1" w:styleId="ListLabel155">
    <w:name w:val="ListLabel 155"/>
    <w:qFormat/>
    <w:rPr>
      <w:rFonts w:cs="OpenSymbol"/>
    </w:rPr>
  </w:style>
  <w:style w:type="character" w:customStyle="1" w:styleId="ListLabel156">
    <w:name w:val="ListLabel 156"/>
    <w:qFormat/>
    <w:rPr>
      <w:rFonts w:cs="OpenSymbol"/>
      <w:b w:val="0"/>
      <w:sz w:val="28"/>
    </w:rPr>
  </w:style>
  <w:style w:type="character" w:customStyle="1" w:styleId="ListLabel157">
    <w:name w:val="ListLabel 157"/>
    <w:qFormat/>
    <w:rPr>
      <w:rFonts w:cs="OpenSymbol"/>
    </w:rPr>
  </w:style>
  <w:style w:type="character" w:customStyle="1" w:styleId="ListLabel158">
    <w:name w:val="ListLabel 158"/>
    <w:qFormat/>
    <w:rPr>
      <w:rFonts w:cs="OpenSymbol"/>
    </w:rPr>
  </w:style>
  <w:style w:type="character" w:customStyle="1" w:styleId="ListLabel159">
    <w:name w:val="ListLabel 159"/>
    <w:qFormat/>
    <w:rPr>
      <w:rFonts w:cs="OpenSymbol"/>
    </w:rPr>
  </w:style>
  <w:style w:type="character" w:customStyle="1" w:styleId="ListLabel160">
    <w:name w:val="ListLabel 160"/>
    <w:qFormat/>
    <w:rPr>
      <w:rFonts w:cs="OpenSymbol"/>
    </w:rPr>
  </w:style>
  <w:style w:type="character" w:customStyle="1" w:styleId="ListLabel161">
    <w:name w:val="ListLabel 161"/>
    <w:qFormat/>
    <w:rPr>
      <w:rFonts w:cs="OpenSymbol"/>
    </w:rPr>
  </w:style>
  <w:style w:type="character" w:customStyle="1" w:styleId="ListLabel162">
    <w:name w:val="ListLabel 162"/>
    <w:qFormat/>
    <w:rPr>
      <w:rFonts w:cs="OpenSymbol"/>
    </w:rPr>
  </w:style>
  <w:style w:type="character" w:customStyle="1" w:styleId="ListLabel163">
    <w:name w:val="ListLabel 163"/>
    <w:qFormat/>
    <w:rPr>
      <w:rFonts w:cs="OpenSymbol"/>
    </w:rPr>
  </w:style>
  <w:style w:type="character" w:customStyle="1" w:styleId="ListLabel164">
    <w:name w:val="ListLabel 164"/>
    <w:qFormat/>
    <w:rPr>
      <w:rFonts w:cs="OpenSymbol"/>
    </w:rPr>
  </w:style>
  <w:style w:type="character" w:customStyle="1" w:styleId="ListLabel165">
    <w:name w:val="ListLabel 165"/>
    <w:qFormat/>
    <w:rPr>
      <w:rFonts w:cs="OpenSymbol"/>
      <w:b w:val="0"/>
      <w:sz w:val="28"/>
    </w:rPr>
  </w:style>
  <w:style w:type="character" w:customStyle="1" w:styleId="ListLabel166">
    <w:name w:val="ListLabel 166"/>
    <w:qFormat/>
    <w:rPr>
      <w:rFonts w:cs="OpenSymbol"/>
    </w:rPr>
  </w:style>
  <w:style w:type="character" w:customStyle="1" w:styleId="ListLabel167">
    <w:name w:val="ListLabel 167"/>
    <w:qFormat/>
    <w:rPr>
      <w:rFonts w:cs="OpenSymbol"/>
    </w:rPr>
  </w:style>
  <w:style w:type="character" w:customStyle="1" w:styleId="ListLabel168">
    <w:name w:val="ListLabel 168"/>
    <w:qFormat/>
    <w:rPr>
      <w:rFonts w:cs="OpenSymbol"/>
    </w:rPr>
  </w:style>
  <w:style w:type="character" w:customStyle="1" w:styleId="ListLabel169">
    <w:name w:val="ListLabel 169"/>
    <w:qFormat/>
    <w:rPr>
      <w:rFonts w:cs="OpenSymbol"/>
    </w:rPr>
  </w:style>
  <w:style w:type="character" w:customStyle="1" w:styleId="ListLabel170">
    <w:name w:val="ListLabel 170"/>
    <w:qFormat/>
    <w:rPr>
      <w:rFonts w:cs="OpenSymbol"/>
    </w:rPr>
  </w:style>
  <w:style w:type="character" w:customStyle="1" w:styleId="ListLabel171">
    <w:name w:val="ListLabel 171"/>
    <w:qFormat/>
    <w:rPr>
      <w:rFonts w:cs="OpenSymbol"/>
    </w:rPr>
  </w:style>
  <w:style w:type="character" w:customStyle="1" w:styleId="ListLabel172">
    <w:name w:val="ListLabel 172"/>
    <w:qFormat/>
    <w:rPr>
      <w:rFonts w:cs="OpenSymbol"/>
    </w:rPr>
  </w:style>
  <w:style w:type="character" w:customStyle="1" w:styleId="ListLabel173">
    <w:name w:val="ListLabel 173"/>
    <w:qFormat/>
    <w:rPr>
      <w:rFonts w:cs="OpenSymbol"/>
    </w:rPr>
  </w:style>
  <w:style w:type="character" w:customStyle="1" w:styleId="ListLabel174">
    <w:name w:val="ListLabel 174"/>
    <w:qFormat/>
    <w:rPr>
      <w:rFonts w:cs="OpenSymbol"/>
      <w:b w:val="0"/>
      <w:sz w:val="28"/>
    </w:rPr>
  </w:style>
  <w:style w:type="character" w:customStyle="1" w:styleId="ListLabel175">
    <w:name w:val="ListLabel 175"/>
    <w:qFormat/>
    <w:rPr>
      <w:rFonts w:cs="OpenSymbol"/>
    </w:rPr>
  </w:style>
  <w:style w:type="character" w:customStyle="1" w:styleId="ListLabel176">
    <w:name w:val="ListLabel 176"/>
    <w:qFormat/>
    <w:rPr>
      <w:rFonts w:cs="OpenSymbol"/>
    </w:rPr>
  </w:style>
  <w:style w:type="character" w:customStyle="1" w:styleId="ListLabel177">
    <w:name w:val="ListLabel 177"/>
    <w:qFormat/>
    <w:rPr>
      <w:rFonts w:cs="OpenSymbol"/>
    </w:rPr>
  </w:style>
  <w:style w:type="character" w:customStyle="1" w:styleId="ListLabel178">
    <w:name w:val="ListLabel 178"/>
    <w:qFormat/>
    <w:rPr>
      <w:rFonts w:cs="OpenSymbol"/>
    </w:rPr>
  </w:style>
  <w:style w:type="character" w:customStyle="1" w:styleId="ListLabel179">
    <w:name w:val="ListLabel 179"/>
    <w:qFormat/>
    <w:rPr>
      <w:rFonts w:cs="OpenSymbol"/>
    </w:rPr>
  </w:style>
  <w:style w:type="character" w:customStyle="1" w:styleId="ListLabel180">
    <w:name w:val="ListLabel 180"/>
    <w:qFormat/>
    <w:rPr>
      <w:rFonts w:cs="OpenSymbol"/>
    </w:rPr>
  </w:style>
  <w:style w:type="character" w:customStyle="1" w:styleId="ListLabel181">
    <w:name w:val="ListLabel 181"/>
    <w:qFormat/>
    <w:rPr>
      <w:rFonts w:cs="OpenSymbol"/>
    </w:rPr>
  </w:style>
  <w:style w:type="character" w:customStyle="1" w:styleId="ListLabel182">
    <w:name w:val="ListLabel 182"/>
    <w:qFormat/>
    <w:rPr>
      <w:rFonts w:cs="OpenSymbol"/>
    </w:rPr>
  </w:style>
  <w:style w:type="character" w:customStyle="1" w:styleId="ListLabel183">
    <w:name w:val="ListLabel 183"/>
    <w:qFormat/>
    <w:rPr>
      <w:rFonts w:ascii="Times New Roman" w:hAnsi="Times New Roman" w:cs="OpenSymbol"/>
      <w:b w:val="0"/>
      <w:sz w:val="28"/>
    </w:rPr>
  </w:style>
  <w:style w:type="character" w:customStyle="1" w:styleId="ListLabel184">
    <w:name w:val="ListLabel 184"/>
    <w:qFormat/>
    <w:rPr>
      <w:rFonts w:cs="OpenSymbol"/>
    </w:rPr>
  </w:style>
  <w:style w:type="character" w:customStyle="1" w:styleId="ListLabel185">
    <w:name w:val="ListLabel 185"/>
    <w:qFormat/>
    <w:rPr>
      <w:rFonts w:cs="OpenSymbol"/>
    </w:rPr>
  </w:style>
  <w:style w:type="character" w:customStyle="1" w:styleId="ListLabel186">
    <w:name w:val="ListLabel 186"/>
    <w:qFormat/>
    <w:rPr>
      <w:rFonts w:cs="OpenSymbol"/>
    </w:rPr>
  </w:style>
  <w:style w:type="character" w:customStyle="1" w:styleId="ListLabel187">
    <w:name w:val="ListLabel 187"/>
    <w:qFormat/>
    <w:rPr>
      <w:rFonts w:cs="OpenSymbol"/>
    </w:rPr>
  </w:style>
  <w:style w:type="character" w:customStyle="1" w:styleId="ListLabel188">
    <w:name w:val="ListLabel 188"/>
    <w:qFormat/>
    <w:rPr>
      <w:rFonts w:cs="OpenSymbol"/>
    </w:rPr>
  </w:style>
  <w:style w:type="character" w:customStyle="1" w:styleId="ListLabel189">
    <w:name w:val="ListLabel 189"/>
    <w:qFormat/>
    <w:rPr>
      <w:rFonts w:cs="OpenSymbol"/>
    </w:rPr>
  </w:style>
  <w:style w:type="character" w:customStyle="1" w:styleId="ListLabel190">
    <w:name w:val="ListLabel 190"/>
    <w:qFormat/>
    <w:rPr>
      <w:rFonts w:cs="OpenSymbol"/>
    </w:rPr>
  </w:style>
  <w:style w:type="character" w:customStyle="1" w:styleId="ListLabel191">
    <w:name w:val="ListLabel 191"/>
    <w:qFormat/>
    <w:rPr>
      <w:rFonts w:cs="OpenSymbol"/>
    </w:rPr>
  </w:style>
  <w:style w:type="character" w:customStyle="1" w:styleId="ListLabel192">
    <w:name w:val="ListLabel 192"/>
    <w:qFormat/>
    <w:rPr>
      <w:rFonts w:ascii="Times New Roman" w:hAnsi="Times New Roman" w:cs="OpenSymbol"/>
      <w:b w:val="0"/>
      <w:sz w:val="28"/>
    </w:rPr>
  </w:style>
  <w:style w:type="character" w:customStyle="1" w:styleId="ListLabel193">
    <w:name w:val="ListLabel 193"/>
    <w:qFormat/>
    <w:rPr>
      <w:rFonts w:cs="OpenSymbol"/>
    </w:rPr>
  </w:style>
  <w:style w:type="character" w:customStyle="1" w:styleId="ListLabel194">
    <w:name w:val="ListLabel 194"/>
    <w:qFormat/>
    <w:rPr>
      <w:rFonts w:cs="OpenSymbol"/>
    </w:rPr>
  </w:style>
  <w:style w:type="character" w:customStyle="1" w:styleId="ListLabel195">
    <w:name w:val="ListLabel 195"/>
    <w:qFormat/>
    <w:rPr>
      <w:rFonts w:cs="OpenSymbol"/>
    </w:rPr>
  </w:style>
  <w:style w:type="character" w:customStyle="1" w:styleId="ListLabel196">
    <w:name w:val="ListLabel 196"/>
    <w:qFormat/>
    <w:rPr>
      <w:rFonts w:cs="OpenSymbol"/>
    </w:rPr>
  </w:style>
  <w:style w:type="character" w:customStyle="1" w:styleId="ListLabel197">
    <w:name w:val="ListLabel 197"/>
    <w:qFormat/>
    <w:rPr>
      <w:rFonts w:cs="OpenSymbol"/>
    </w:rPr>
  </w:style>
  <w:style w:type="character" w:customStyle="1" w:styleId="ListLabel198">
    <w:name w:val="ListLabel 198"/>
    <w:qFormat/>
    <w:rPr>
      <w:rFonts w:cs="OpenSymbol"/>
    </w:rPr>
  </w:style>
  <w:style w:type="character" w:customStyle="1" w:styleId="ListLabel199">
    <w:name w:val="ListLabel 199"/>
    <w:qFormat/>
    <w:rPr>
      <w:rFonts w:cs="OpenSymbol"/>
    </w:rPr>
  </w:style>
  <w:style w:type="character" w:customStyle="1" w:styleId="ListLabel200">
    <w:name w:val="ListLabel 200"/>
    <w:qFormat/>
    <w:rPr>
      <w:rFonts w:cs="OpenSymbol"/>
    </w:rPr>
  </w:style>
  <w:style w:type="character" w:customStyle="1" w:styleId="ListLabel201">
    <w:name w:val="ListLabel 201"/>
    <w:qFormat/>
    <w:rPr>
      <w:rFonts w:ascii="Times New Roman" w:hAnsi="Times New Roman" w:cs="Times New Roman"/>
      <w:b w:val="0"/>
      <w:bCs w:val="0"/>
      <w:sz w:val="28"/>
      <w:szCs w:val="28"/>
      <w:lang w:val="en-US"/>
    </w:rPr>
  </w:style>
  <w:style w:type="character" w:customStyle="1" w:styleId="ListLabel202">
    <w:name w:val="ListLabel 202"/>
    <w:qFormat/>
    <w:rPr>
      <w:rFonts w:cs="OpenSymbol"/>
      <w:b w:val="0"/>
      <w:sz w:val="28"/>
    </w:rPr>
  </w:style>
  <w:style w:type="character" w:customStyle="1" w:styleId="ListLabel203">
    <w:name w:val="ListLabel 203"/>
    <w:qFormat/>
    <w:rPr>
      <w:rFonts w:cs="OpenSymbol"/>
    </w:rPr>
  </w:style>
  <w:style w:type="character" w:customStyle="1" w:styleId="ListLabel204">
    <w:name w:val="ListLabel 204"/>
    <w:qFormat/>
    <w:rPr>
      <w:rFonts w:cs="OpenSymbol"/>
    </w:rPr>
  </w:style>
  <w:style w:type="character" w:customStyle="1" w:styleId="ListLabel205">
    <w:name w:val="ListLabel 205"/>
    <w:qFormat/>
    <w:rPr>
      <w:rFonts w:cs="OpenSymbol"/>
    </w:rPr>
  </w:style>
  <w:style w:type="character" w:customStyle="1" w:styleId="ListLabel206">
    <w:name w:val="ListLabel 206"/>
    <w:qFormat/>
    <w:rPr>
      <w:rFonts w:cs="OpenSymbol"/>
    </w:rPr>
  </w:style>
  <w:style w:type="character" w:customStyle="1" w:styleId="ListLabel207">
    <w:name w:val="ListLabel 207"/>
    <w:qFormat/>
    <w:rPr>
      <w:rFonts w:cs="OpenSymbol"/>
    </w:rPr>
  </w:style>
  <w:style w:type="character" w:customStyle="1" w:styleId="ListLabel208">
    <w:name w:val="ListLabel 208"/>
    <w:qFormat/>
    <w:rPr>
      <w:rFonts w:cs="OpenSymbol"/>
    </w:rPr>
  </w:style>
  <w:style w:type="character" w:customStyle="1" w:styleId="ListLabel209">
    <w:name w:val="ListLabel 209"/>
    <w:qFormat/>
    <w:rPr>
      <w:rFonts w:cs="OpenSymbol"/>
    </w:rPr>
  </w:style>
  <w:style w:type="character" w:customStyle="1" w:styleId="ListLabel210">
    <w:name w:val="ListLabel 210"/>
    <w:qFormat/>
    <w:rPr>
      <w:rFonts w:cs="OpenSymbol"/>
    </w:rPr>
  </w:style>
  <w:style w:type="character" w:customStyle="1" w:styleId="ListLabel211">
    <w:name w:val="ListLabel 211"/>
    <w:qFormat/>
    <w:rPr>
      <w:rFonts w:cs="OpenSymbol"/>
      <w:b w:val="0"/>
      <w:sz w:val="28"/>
    </w:rPr>
  </w:style>
  <w:style w:type="character" w:customStyle="1" w:styleId="ListLabel212">
    <w:name w:val="ListLabel 212"/>
    <w:qFormat/>
    <w:rPr>
      <w:rFonts w:cs="OpenSymbol"/>
    </w:rPr>
  </w:style>
  <w:style w:type="character" w:customStyle="1" w:styleId="ListLabel213">
    <w:name w:val="ListLabel 213"/>
    <w:qFormat/>
    <w:rPr>
      <w:rFonts w:cs="OpenSymbol"/>
    </w:rPr>
  </w:style>
  <w:style w:type="character" w:customStyle="1" w:styleId="ListLabel214">
    <w:name w:val="ListLabel 214"/>
    <w:qFormat/>
    <w:rPr>
      <w:rFonts w:cs="OpenSymbol"/>
    </w:rPr>
  </w:style>
  <w:style w:type="character" w:customStyle="1" w:styleId="ListLabel215">
    <w:name w:val="ListLabel 215"/>
    <w:qFormat/>
    <w:rPr>
      <w:rFonts w:cs="OpenSymbol"/>
    </w:rPr>
  </w:style>
  <w:style w:type="character" w:customStyle="1" w:styleId="ListLabel216">
    <w:name w:val="ListLabel 216"/>
    <w:qFormat/>
    <w:rPr>
      <w:rFonts w:cs="OpenSymbol"/>
    </w:rPr>
  </w:style>
  <w:style w:type="character" w:customStyle="1" w:styleId="ListLabel217">
    <w:name w:val="ListLabel 217"/>
    <w:qFormat/>
    <w:rPr>
      <w:rFonts w:cs="OpenSymbol"/>
    </w:rPr>
  </w:style>
  <w:style w:type="character" w:customStyle="1" w:styleId="ListLabel218">
    <w:name w:val="ListLabel 218"/>
    <w:qFormat/>
    <w:rPr>
      <w:rFonts w:cs="OpenSymbol"/>
    </w:rPr>
  </w:style>
  <w:style w:type="character" w:customStyle="1" w:styleId="ListLabel219">
    <w:name w:val="ListLabel 219"/>
    <w:qFormat/>
    <w:rPr>
      <w:rFonts w:cs="OpenSymbol"/>
    </w:rPr>
  </w:style>
  <w:style w:type="character" w:customStyle="1" w:styleId="ListLabel220">
    <w:name w:val="ListLabel 220"/>
    <w:qFormat/>
    <w:rPr>
      <w:rFonts w:cs="OpenSymbol"/>
      <w:b w:val="0"/>
      <w:sz w:val="28"/>
    </w:rPr>
  </w:style>
  <w:style w:type="character" w:customStyle="1" w:styleId="ListLabel221">
    <w:name w:val="ListLabel 221"/>
    <w:qFormat/>
    <w:rPr>
      <w:rFonts w:cs="OpenSymbol"/>
    </w:rPr>
  </w:style>
  <w:style w:type="character" w:customStyle="1" w:styleId="ListLabel222">
    <w:name w:val="ListLabel 222"/>
    <w:qFormat/>
    <w:rPr>
      <w:rFonts w:cs="OpenSymbol"/>
    </w:rPr>
  </w:style>
  <w:style w:type="character" w:customStyle="1" w:styleId="ListLabel223">
    <w:name w:val="ListLabel 223"/>
    <w:qFormat/>
    <w:rPr>
      <w:rFonts w:cs="OpenSymbol"/>
    </w:rPr>
  </w:style>
  <w:style w:type="character" w:customStyle="1" w:styleId="ListLabel224">
    <w:name w:val="ListLabel 224"/>
    <w:qFormat/>
    <w:rPr>
      <w:rFonts w:cs="OpenSymbol"/>
    </w:rPr>
  </w:style>
  <w:style w:type="character" w:customStyle="1" w:styleId="ListLabel225">
    <w:name w:val="ListLabel 225"/>
    <w:qFormat/>
    <w:rPr>
      <w:rFonts w:cs="OpenSymbol"/>
    </w:rPr>
  </w:style>
  <w:style w:type="character" w:customStyle="1" w:styleId="ListLabel226">
    <w:name w:val="ListLabel 226"/>
    <w:qFormat/>
    <w:rPr>
      <w:rFonts w:cs="OpenSymbol"/>
    </w:rPr>
  </w:style>
  <w:style w:type="character" w:customStyle="1" w:styleId="ListLabel227">
    <w:name w:val="ListLabel 227"/>
    <w:qFormat/>
    <w:rPr>
      <w:rFonts w:cs="OpenSymbol"/>
    </w:rPr>
  </w:style>
  <w:style w:type="character" w:customStyle="1" w:styleId="ListLabel228">
    <w:name w:val="ListLabel 228"/>
    <w:qFormat/>
    <w:rPr>
      <w:rFonts w:cs="OpenSymbol"/>
    </w:rPr>
  </w:style>
  <w:style w:type="character" w:customStyle="1" w:styleId="ListLabel229">
    <w:name w:val="ListLabel 229"/>
    <w:qFormat/>
    <w:rPr>
      <w:rFonts w:cs="OpenSymbol"/>
      <w:b w:val="0"/>
      <w:sz w:val="28"/>
    </w:rPr>
  </w:style>
  <w:style w:type="character" w:customStyle="1" w:styleId="ListLabel230">
    <w:name w:val="ListLabel 230"/>
    <w:qFormat/>
    <w:rPr>
      <w:rFonts w:cs="OpenSymbol"/>
    </w:rPr>
  </w:style>
  <w:style w:type="character" w:customStyle="1" w:styleId="ListLabel231">
    <w:name w:val="ListLabel 231"/>
    <w:qFormat/>
    <w:rPr>
      <w:rFonts w:cs="OpenSymbol"/>
    </w:rPr>
  </w:style>
  <w:style w:type="character" w:customStyle="1" w:styleId="ListLabel232">
    <w:name w:val="ListLabel 232"/>
    <w:qFormat/>
    <w:rPr>
      <w:rFonts w:cs="OpenSymbol"/>
    </w:rPr>
  </w:style>
  <w:style w:type="character" w:customStyle="1" w:styleId="ListLabel233">
    <w:name w:val="ListLabel 233"/>
    <w:qFormat/>
    <w:rPr>
      <w:rFonts w:cs="OpenSymbol"/>
    </w:rPr>
  </w:style>
  <w:style w:type="character" w:customStyle="1" w:styleId="ListLabel234">
    <w:name w:val="ListLabel 234"/>
    <w:qFormat/>
    <w:rPr>
      <w:rFonts w:cs="OpenSymbol"/>
    </w:rPr>
  </w:style>
  <w:style w:type="character" w:customStyle="1" w:styleId="ListLabel235">
    <w:name w:val="ListLabel 235"/>
    <w:qFormat/>
    <w:rPr>
      <w:rFonts w:cs="OpenSymbol"/>
    </w:rPr>
  </w:style>
  <w:style w:type="character" w:customStyle="1" w:styleId="ListLabel236">
    <w:name w:val="ListLabel 236"/>
    <w:qFormat/>
    <w:rPr>
      <w:rFonts w:cs="OpenSymbol"/>
    </w:rPr>
  </w:style>
  <w:style w:type="character" w:customStyle="1" w:styleId="ListLabel237">
    <w:name w:val="ListLabel 237"/>
    <w:qFormat/>
    <w:rPr>
      <w:rFonts w:cs="OpenSymbol"/>
    </w:rPr>
  </w:style>
  <w:style w:type="character" w:customStyle="1" w:styleId="ListLabel238">
    <w:name w:val="ListLabel 238"/>
    <w:qFormat/>
    <w:rPr>
      <w:rFonts w:cs="OpenSymbol"/>
      <w:b w:val="0"/>
      <w:sz w:val="28"/>
    </w:rPr>
  </w:style>
  <w:style w:type="character" w:customStyle="1" w:styleId="ListLabel239">
    <w:name w:val="ListLabel 239"/>
    <w:qFormat/>
    <w:rPr>
      <w:rFonts w:cs="OpenSymbol"/>
    </w:rPr>
  </w:style>
  <w:style w:type="character" w:customStyle="1" w:styleId="ListLabel240">
    <w:name w:val="ListLabel 240"/>
    <w:qFormat/>
    <w:rPr>
      <w:rFonts w:cs="OpenSymbol"/>
    </w:rPr>
  </w:style>
  <w:style w:type="character" w:customStyle="1" w:styleId="ListLabel241">
    <w:name w:val="ListLabel 241"/>
    <w:qFormat/>
    <w:rPr>
      <w:rFonts w:cs="OpenSymbol"/>
    </w:rPr>
  </w:style>
  <w:style w:type="character" w:customStyle="1" w:styleId="ListLabel242">
    <w:name w:val="ListLabel 242"/>
    <w:qFormat/>
    <w:rPr>
      <w:rFonts w:cs="OpenSymbol"/>
    </w:rPr>
  </w:style>
  <w:style w:type="character" w:customStyle="1" w:styleId="ListLabel243">
    <w:name w:val="ListLabel 243"/>
    <w:qFormat/>
    <w:rPr>
      <w:rFonts w:cs="OpenSymbol"/>
    </w:rPr>
  </w:style>
  <w:style w:type="character" w:customStyle="1" w:styleId="ListLabel244">
    <w:name w:val="ListLabel 244"/>
    <w:qFormat/>
    <w:rPr>
      <w:rFonts w:cs="OpenSymbol"/>
    </w:rPr>
  </w:style>
  <w:style w:type="character" w:customStyle="1" w:styleId="ListLabel245">
    <w:name w:val="ListLabel 245"/>
    <w:qFormat/>
    <w:rPr>
      <w:rFonts w:cs="OpenSymbol"/>
    </w:rPr>
  </w:style>
  <w:style w:type="character" w:customStyle="1" w:styleId="ListLabel246">
    <w:name w:val="ListLabel 246"/>
    <w:qFormat/>
    <w:rPr>
      <w:rFonts w:cs="OpenSymbol"/>
    </w:rPr>
  </w:style>
  <w:style w:type="character" w:customStyle="1" w:styleId="ListLabel247">
    <w:name w:val="ListLabel 247"/>
    <w:qFormat/>
    <w:rPr>
      <w:rFonts w:ascii="Times New Roman" w:hAnsi="Times New Roman" w:cs="OpenSymbol"/>
      <w:b w:val="0"/>
      <w:sz w:val="28"/>
    </w:rPr>
  </w:style>
  <w:style w:type="character" w:customStyle="1" w:styleId="ListLabel248">
    <w:name w:val="ListLabel 248"/>
    <w:qFormat/>
    <w:rPr>
      <w:rFonts w:cs="OpenSymbol"/>
    </w:rPr>
  </w:style>
  <w:style w:type="character" w:customStyle="1" w:styleId="ListLabel249">
    <w:name w:val="ListLabel 249"/>
    <w:qFormat/>
    <w:rPr>
      <w:rFonts w:cs="OpenSymbol"/>
    </w:rPr>
  </w:style>
  <w:style w:type="character" w:customStyle="1" w:styleId="ListLabel250">
    <w:name w:val="ListLabel 250"/>
    <w:qFormat/>
    <w:rPr>
      <w:rFonts w:cs="OpenSymbol"/>
    </w:rPr>
  </w:style>
  <w:style w:type="character" w:customStyle="1" w:styleId="ListLabel251">
    <w:name w:val="ListLabel 251"/>
    <w:qFormat/>
    <w:rPr>
      <w:rFonts w:cs="OpenSymbol"/>
    </w:rPr>
  </w:style>
  <w:style w:type="character" w:customStyle="1" w:styleId="ListLabel252">
    <w:name w:val="ListLabel 252"/>
    <w:qFormat/>
    <w:rPr>
      <w:rFonts w:cs="OpenSymbol"/>
    </w:rPr>
  </w:style>
  <w:style w:type="character" w:customStyle="1" w:styleId="ListLabel253">
    <w:name w:val="ListLabel 253"/>
    <w:qFormat/>
    <w:rPr>
      <w:rFonts w:cs="OpenSymbol"/>
    </w:rPr>
  </w:style>
  <w:style w:type="character" w:customStyle="1" w:styleId="ListLabel254">
    <w:name w:val="ListLabel 254"/>
    <w:qFormat/>
    <w:rPr>
      <w:rFonts w:cs="OpenSymbol"/>
    </w:rPr>
  </w:style>
  <w:style w:type="character" w:customStyle="1" w:styleId="ListLabel255">
    <w:name w:val="ListLabel 255"/>
    <w:qFormat/>
    <w:rPr>
      <w:rFonts w:cs="OpenSymbol"/>
    </w:rPr>
  </w:style>
  <w:style w:type="character" w:customStyle="1" w:styleId="ListLabel256">
    <w:name w:val="ListLabel 256"/>
    <w:qFormat/>
    <w:rPr>
      <w:rFonts w:ascii="Times New Roman" w:hAnsi="Times New Roman" w:cs="OpenSymbol"/>
      <w:b w:val="0"/>
      <w:sz w:val="28"/>
    </w:rPr>
  </w:style>
  <w:style w:type="character" w:customStyle="1" w:styleId="ListLabel257">
    <w:name w:val="ListLabel 257"/>
    <w:qFormat/>
    <w:rPr>
      <w:rFonts w:cs="OpenSymbol"/>
    </w:rPr>
  </w:style>
  <w:style w:type="character" w:customStyle="1" w:styleId="ListLabel258">
    <w:name w:val="ListLabel 258"/>
    <w:qFormat/>
    <w:rPr>
      <w:rFonts w:cs="OpenSymbol"/>
    </w:rPr>
  </w:style>
  <w:style w:type="character" w:customStyle="1" w:styleId="ListLabel259">
    <w:name w:val="ListLabel 259"/>
    <w:qFormat/>
    <w:rPr>
      <w:rFonts w:cs="OpenSymbol"/>
    </w:rPr>
  </w:style>
  <w:style w:type="character" w:customStyle="1" w:styleId="ListLabel260">
    <w:name w:val="ListLabel 260"/>
    <w:qFormat/>
    <w:rPr>
      <w:rFonts w:cs="OpenSymbol"/>
    </w:rPr>
  </w:style>
  <w:style w:type="character" w:customStyle="1" w:styleId="ListLabel261">
    <w:name w:val="ListLabel 261"/>
    <w:qFormat/>
    <w:rPr>
      <w:rFonts w:cs="OpenSymbol"/>
    </w:rPr>
  </w:style>
  <w:style w:type="character" w:customStyle="1" w:styleId="ListLabel262">
    <w:name w:val="ListLabel 262"/>
    <w:qFormat/>
    <w:rPr>
      <w:rFonts w:cs="OpenSymbol"/>
    </w:rPr>
  </w:style>
  <w:style w:type="character" w:customStyle="1" w:styleId="ListLabel263">
    <w:name w:val="ListLabel 263"/>
    <w:qFormat/>
    <w:rPr>
      <w:rFonts w:cs="OpenSymbol"/>
    </w:rPr>
  </w:style>
  <w:style w:type="character" w:customStyle="1" w:styleId="ListLabel264">
    <w:name w:val="ListLabel 264"/>
    <w:qFormat/>
    <w:rPr>
      <w:rFonts w:cs="OpenSymbol"/>
    </w:rPr>
  </w:style>
  <w:style w:type="character" w:customStyle="1" w:styleId="ListLabel265">
    <w:name w:val="ListLabel 265"/>
    <w:qFormat/>
    <w:rPr>
      <w:rFonts w:ascii="Times New Roman" w:hAnsi="Times New Roman" w:cs="Times New Roman"/>
      <w:b w:val="0"/>
      <w:bCs w:val="0"/>
      <w:sz w:val="28"/>
      <w:szCs w:val="28"/>
      <w:lang w:val="en-US"/>
    </w:rPr>
  </w:style>
  <w:style w:type="character" w:customStyle="1" w:styleId="ListLabel266">
    <w:name w:val="ListLabel 266"/>
    <w:qFormat/>
    <w:rPr>
      <w:rFonts w:cs="OpenSymbol"/>
      <w:b w:val="0"/>
      <w:sz w:val="28"/>
    </w:rPr>
  </w:style>
  <w:style w:type="character" w:customStyle="1" w:styleId="ListLabel267">
    <w:name w:val="ListLabel 267"/>
    <w:qFormat/>
    <w:rPr>
      <w:rFonts w:cs="OpenSymbol"/>
    </w:rPr>
  </w:style>
  <w:style w:type="character" w:customStyle="1" w:styleId="ListLabel268">
    <w:name w:val="ListLabel 268"/>
    <w:qFormat/>
    <w:rPr>
      <w:rFonts w:cs="OpenSymbol"/>
    </w:rPr>
  </w:style>
  <w:style w:type="character" w:customStyle="1" w:styleId="ListLabel269">
    <w:name w:val="ListLabel 269"/>
    <w:qFormat/>
    <w:rPr>
      <w:rFonts w:cs="OpenSymbol"/>
    </w:rPr>
  </w:style>
  <w:style w:type="character" w:customStyle="1" w:styleId="ListLabel270">
    <w:name w:val="ListLabel 270"/>
    <w:qFormat/>
    <w:rPr>
      <w:rFonts w:cs="OpenSymbol"/>
    </w:rPr>
  </w:style>
  <w:style w:type="character" w:customStyle="1" w:styleId="ListLabel271">
    <w:name w:val="ListLabel 271"/>
    <w:qFormat/>
    <w:rPr>
      <w:rFonts w:cs="OpenSymbol"/>
    </w:rPr>
  </w:style>
  <w:style w:type="character" w:customStyle="1" w:styleId="ListLabel272">
    <w:name w:val="ListLabel 272"/>
    <w:qFormat/>
    <w:rPr>
      <w:rFonts w:cs="OpenSymbol"/>
    </w:rPr>
  </w:style>
  <w:style w:type="character" w:customStyle="1" w:styleId="ListLabel273">
    <w:name w:val="ListLabel 273"/>
    <w:qFormat/>
    <w:rPr>
      <w:rFonts w:cs="OpenSymbol"/>
    </w:rPr>
  </w:style>
  <w:style w:type="character" w:customStyle="1" w:styleId="ListLabel274">
    <w:name w:val="ListLabel 274"/>
    <w:qFormat/>
    <w:rPr>
      <w:rFonts w:cs="OpenSymbol"/>
    </w:rPr>
  </w:style>
  <w:style w:type="character" w:customStyle="1" w:styleId="ListLabel275">
    <w:name w:val="ListLabel 275"/>
    <w:qFormat/>
    <w:rPr>
      <w:rFonts w:cs="OpenSymbol"/>
      <w:b w:val="0"/>
      <w:sz w:val="28"/>
    </w:rPr>
  </w:style>
  <w:style w:type="character" w:customStyle="1" w:styleId="ListLabel276">
    <w:name w:val="ListLabel 276"/>
    <w:qFormat/>
    <w:rPr>
      <w:rFonts w:cs="OpenSymbol"/>
    </w:rPr>
  </w:style>
  <w:style w:type="character" w:customStyle="1" w:styleId="ListLabel277">
    <w:name w:val="ListLabel 277"/>
    <w:qFormat/>
    <w:rPr>
      <w:rFonts w:cs="OpenSymbol"/>
    </w:rPr>
  </w:style>
  <w:style w:type="character" w:customStyle="1" w:styleId="ListLabel278">
    <w:name w:val="ListLabel 278"/>
    <w:qFormat/>
    <w:rPr>
      <w:rFonts w:cs="OpenSymbol"/>
    </w:rPr>
  </w:style>
  <w:style w:type="character" w:customStyle="1" w:styleId="ListLabel279">
    <w:name w:val="ListLabel 279"/>
    <w:qFormat/>
    <w:rPr>
      <w:rFonts w:cs="OpenSymbol"/>
    </w:rPr>
  </w:style>
  <w:style w:type="character" w:customStyle="1" w:styleId="ListLabel280">
    <w:name w:val="ListLabel 280"/>
    <w:qFormat/>
    <w:rPr>
      <w:rFonts w:cs="OpenSymbol"/>
    </w:rPr>
  </w:style>
  <w:style w:type="character" w:customStyle="1" w:styleId="ListLabel281">
    <w:name w:val="ListLabel 281"/>
    <w:qFormat/>
    <w:rPr>
      <w:rFonts w:cs="OpenSymbol"/>
    </w:rPr>
  </w:style>
  <w:style w:type="character" w:customStyle="1" w:styleId="ListLabel282">
    <w:name w:val="ListLabel 282"/>
    <w:qFormat/>
    <w:rPr>
      <w:rFonts w:cs="OpenSymbol"/>
    </w:rPr>
  </w:style>
  <w:style w:type="character" w:customStyle="1" w:styleId="ListLabel283">
    <w:name w:val="ListLabel 283"/>
    <w:qFormat/>
    <w:rPr>
      <w:rFonts w:cs="OpenSymbol"/>
    </w:rPr>
  </w:style>
  <w:style w:type="character" w:customStyle="1" w:styleId="ListLabel284">
    <w:name w:val="ListLabel 284"/>
    <w:qFormat/>
    <w:rPr>
      <w:rFonts w:cs="OpenSymbol"/>
      <w:b w:val="0"/>
      <w:sz w:val="28"/>
    </w:rPr>
  </w:style>
  <w:style w:type="character" w:customStyle="1" w:styleId="ListLabel285">
    <w:name w:val="ListLabel 285"/>
    <w:qFormat/>
    <w:rPr>
      <w:rFonts w:cs="OpenSymbol"/>
    </w:rPr>
  </w:style>
  <w:style w:type="character" w:customStyle="1" w:styleId="ListLabel286">
    <w:name w:val="ListLabel 286"/>
    <w:qFormat/>
    <w:rPr>
      <w:rFonts w:cs="OpenSymbol"/>
    </w:rPr>
  </w:style>
  <w:style w:type="character" w:customStyle="1" w:styleId="ListLabel287">
    <w:name w:val="ListLabel 287"/>
    <w:qFormat/>
    <w:rPr>
      <w:rFonts w:cs="OpenSymbol"/>
    </w:rPr>
  </w:style>
  <w:style w:type="character" w:customStyle="1" w:styleId="ListLabel288">
    <w:name w:val="ListLabel 288"/>
    <w:qFormat/>
    <w:rPr>
      <w:rFonts w:cs="OpenSymbol"/>
    </w:rPr>
  </w:style>
  <w:style w:type="character" w:customStyle="1" w:styleId="ListLabel289">
    <w:name w:val="ListLabel 289"/>
    <w:qFormat/>
    <w:rPr>
      <w:rFonts w:cs="OpenSymbol"/>
    </w:rPr>
  </w:style>
  <w:style w:type="character" w:customStyle="1" w:styleId="ListLabel290">
    <w:name w:val="ListLabel 290"/>
    <w:qFormat/>
    <w:rPr>
      <w:rFonts w:cs="OpenSymbol"/>
    </w:rPr>
  </w:style>
  <w:style w:type="character" w:customStyle="1" w:styleId="ListLabel291">
    <w:name w:val="ListLabel 291"/>
    <w:qFormat/>
    <w:rPr>
      <w:rFonts w:cs="OpenSymbol"/>
    </w:rPr>
  </w:style>
  <w:style w:type="character" w:customStyle="1" w:styleId="ListLabel292">
    <w:name w:val="ListLabel 292"/>
    <w:qFormat/>
    <w:rPr>
      <w:rFonts w:cs="OpenSymbol"/>
    </w:rPr>
  </w:style>
  <w:style w:type="character" w:customStyle="1" w:styleId="ListLabel293">
    <w:name w:val="ListLabel 293"/>
    <w:qFormat/>
    <w:rPr>
      <w:rFonts w:cs="OpenSymbol"/>
      <w:b w:val="0"/>
      <w:sz w:val="28"/>
    </w:rPr>
  </w:style>
  <w:style w:type="character" w:customStyle="1" w:styleId="ListLabel294">
    <w:name w:val="ListLabel 294"/>
    <w:qFormat/>
    <w:rPr>
      <w:rFonts w:cs="OpenSymbol"/>
    </w:rPr>
  </w:style>
  <w:style w:type="character" w:customStyle="1" w:styleId="ListLabel295">
    <w:name w:val="ListLabel 295"/>
    <w:qFormat/>
    <w:rPr>
      <w:rFonts w:cs="OpenSymbol"/>
    </w:rPr>
  </w:style>
  <w:style w:type="character" w:customStyle="1" w:styleId="ListLabel296">
    <w:name w:val="ListLabel 296"/>
    <w:qFormat/>
    <w:rPr>
      <w:rFonts w:cs="OpenSymbol"/>
    </w:rPr>
  </w:style>
  <w:style w:type="character" w:customStyle="1" w:styleId="ListLabel297">
    <w:name w:val="ListLabel 297"/>
    <w:qFormat/>
    <w:rPr>
      <w:rFonts w:cs="OpenSymbol"/>
    </w:rPr>
  </w:style>
  <w:style w:type="character" w:customStyle="1" w:styleId="ListLabel298">
    <w:name w:val="ListLabel 298"/>
    <w:qFormat/>
    <w:rPr>
      <w:rFonts w:cs="OpenSymbol"/>
    </w:rPr>
  </w:style>
  <w:style w:type="character" w:customStyle="1" w:styleId="ListLabel299">
    <w:name w:val="ListLabel 299"/>
    <w:qFormat/>
    <w:rPr>
      <w:rFonts w:cs="OpenSymbol"/>
    </w:rPr>
  </w:style>
  <w:style w:type="character" w:customStyle="1" w:styleId="ListLabel300">
    <w:name w:val="ListLabel 300"/>
    <w:qFormat/>
    <w:rPr>
      <w:rFonts w:cs="OpenSymbol"/>
    </w:rPr>
  </w:style>
  <w:style w:type="character" w:customStyle="1" w:styleId="ListLabel301">
    <w:name w:val="ListLabel 301"/>
    <w:qFormat/>
    <w:rPr>
      <w:rFonts w:cs="OpenSymbol"/>
    </w:rPr>
  </w:style>
  <w:style w:type="character" w:customStyle="1" w:styleId="ListLabel302">
    <w:name w:val="ListLabel 302"/>
    <w:qFormat/>
    <w:rPr>
      <w:rFonts w:cs="OpenSymbol"/>
      <w:b w:val="0"/>
      <w:sz w:val="28"/>
    </w:rPr>
  </w:style>
  <w:style w:type="character" w:customStyle="1" w:styleId="ListLabel303">
    <w:name w:val="ListLabel 303"/>
    <w:qFormat/>
    <w:rPr>
      <w:rFonts w:cs="OpenSymbol"/>
    </w:rPr>
  </w:style>
  <w:style w:type="character" w:customStyle="1" w:styleId="ListLabel304">
    <w:name w:val="ListLabel 304"/>
    <w:qFormat/>
    <w:rPr>
      <w:rFonts w:cs="OpenSymbol"/>
    </w:rPr>
  </w:style>
  <w:style w:type="character" w:customStyle="1" w:styleId="ListLabel305">
    <w:name w:val="ListLabel 305"/>
    <w:qFormat/>
    <w:rPr>
      <w:rFonts w:cs="OpenSymbol"/>
    </w:rPr>
  </w:style>
  <w:style w:type="character" w:customStyle="1" w:styleId="ListLabel306">
    <w:name w:val="ListLabel 306"/>
    <w:qFormat/>
    <w:rPr>
      <w:rFonts w:cs="OpenSymbol"/>
    </w:rPr>
  </w:style>
  <w:style w:type="character" w:customStyle="1" w:styleId="ListLabel307">
    <w:name w:val="ListLabel 307"/>
    <w:qFormat/>
    <w:rPr>
      <w:rFonts w:cs="OpenSymbol"/>
    </w:rPr>
  </w:style>
  <w:style w:type="character" w:customStyle="1" w:styleId="ListLabel308">
    <w:name w:val="ListLabel 308"/>
    <w:qFormat/>
    <w:rPr>
      <w:rFonts w:cs="OpenSymbol"/>
    </w:rPr>
  </w:style>
  <w:style w:type="character" w:customStyle="1" w:styleId="ListLabel309">
    <w:name w:val="ListLabel 309"/>
    <w:qFormat/>
    <w:rPr>
      <w:rFonts w:cs="OpenSymbol"/>
    </w:rPr>
  </w:style>
  <w:style w:type="character" w:customStyle="1" w:styleId="ListLabel310">
    <w:name w:val="ListLabel 310"/>
    <w:qFormat/>
    <w:rPr>
      <w:rFonts w:cs="OpenSymbol"/>
    </w:rPr>
  </w:style>
  <w:style w:type="character" w:customStyle="1" w:styleId="ListLabel311">
    <w:name w:val="ListLabel 311"/>
    <w:qFormat/>
    <w:rPr>
      <w:rFonts w:ascii="Times New Roman" w:hAnsi="Times New Roman" w:cs="OpenSymbol"/>
      <w:b w:val="0"/>
      <w:sz w:val="28"/>
    </w:rPr>
  </w:style>
  <w:style w:type="character" w:customStyle="1" w:styleId="ListLabel312">
    <w:name w:val="ListLabel 312"/>
    <w:qFormat/>
    <w:rPr>
      <w:rFonts w:cs="OpenSymbol"/>
    </w:rPr>
  </w:style>
  <w:style w:type="character" w:customStyle="1" w:styleId="ListLabel313">
    <w:name w:val="ListLabel 313"/>
    <w:qFormat/>
    <w:rPr>
      <w:rFonts w:cs="OpenSymbol"/>
    </w:rPr>
  </w:style>
  <w:style w:type="character" w:customStyle="1" w:styleId="ListLabel314">
    <w:name w:val="ListLabel 314"/>
    <w:qFormat/>
    <w:rPr>
      <w:rFonts w:cs="OpenSymbol"/>
    </w:rPr>
  </w:style>
  <w:style w:type="character" w:customStyle="1" w:styleId="ListLabel315">
    <w:name w:val="ListLabel 315"/>
    <w:qFormat/>
    <w:rPr>
      <w:rFonts w:cs="OpenSymbol"/>
    </w:rPr>
  </w:style>
  <w:style w:type="character" w:customStyle="1" w:styleId="ListLabel316">
    <w:name w:val="ListLabel 316"/>
    <w:qFormat/>
    <w:rPr>
      <w:rFonts w:cs="OpenSymbol"/>
    </w:rPr>
  </w:style>
  <w:style w:type="character" w:customStyle="1" w:styleId="ListLabel317">
    <w:name w:val="ListLabel 317"/>
    <w:qFormat/>
    <w:rPr>
      <w:rFonts w:cs="OpenSymbol"/>
    </w:rPr>
  </w:style>
  <w:style w:type="character" w:customStyle="1" w:styleId="ListLabel318">
    <w:name w:val="ListLabel 318"/>
    <w:qFormat/>
    <w:rPr>
      <w:rFonts w:cs="OpenSymbol"/>
    </w:rPr>
  </w:style>
  <w:style w:type="character" w:customStyle="1" w:styleId="ListLabel319">
    <w:name w:val="ListLabel 319"/>
    <w:qFormat/>
    <w:rPr>
      <w:rFonts w:cs="OpenSymbol"/>
    </w:rPr>
  </w:style>
  <w:style w:type="character" w:customStyle="1" w:styleId="ListLabel320">
    <w:name w:val="ListLabel 320"/>
    <w:qFormat/>
    <w:rPr>
      <w:rFonts w:ascii="Times New Roman" w:hAnsi="Times New Roman" w:cs="OpenSymbol"/>
      <w:b w:val="0"/>
      <w:sz w:val="28"/>
    </w:rPr>
  </w:style>
  <w:style w:type="character" w:customStyle="1" w:styleId="ListLabel321">
    <w:name w:val="ListLabel 321"/>
    <w:qFormat/>
    <w:rPr>
      <w:rFonts w:cs="OpenSymbol"/>
    </w:rPr>
  </w:style>
  <w:style w:type="character" w:customStyle="1" w:styleId="ListLabel322">
    <w:name w:val="ListLabel 322"/>
    <w:qFormat/>
    <w:rPr>
      <w:rFonts w:cs="OpenSymbol"/>
    </w:rPr>
  </w:style>
  <w:style w:type="character" w:customStyle="1" w:styleId="ListLabel323">
    <w:name w:val="ListLabel 323"/>
    <w:qFormat/>
    <w:rPr>
      <w:rFonts w:cs="OpenSymbol"/>
    </w:rPr>
  </w:style>
  <w:style w:type="character" w:customStyle="1" w:styleId="ListLabel324">
    <w:name w:val="ListLabel 324"/>
    <w:qFormat/>
    <w:rPr>
      <w:rFonts w:cs="OpenSymbol"/>
    </w:rPr>
  </w:style>
  <w:style w:type="character" w:customStyle="1" w:styleId="ListLabel325">
    <w:name w:val="ListLabel 325"/>
    <w:qFormat/>
    <w:rPr>
      <w:rFonts w:cs="OpenSymbol"/>
    </w:rPr>
  </w:style>
  <w:style w:type="character" w:customStyle="1" w:styleId="ListLabel326">
    <w:name w:val="ListLabel 326"/>
    <w:qFormat/>
    <w:rPr>
      <w:rFonts w:cs="OpenSymbol"/>
    </w:rPr>
  </w:style>
  <w:style w:type="character" w:customStyle="1" w:styleId="ListLabel327">
    <w:name w:val="ListLabel 327"/>
    <w:qFormat/>
    <w:rPr>
      <w:rFonts w:cs="OpenSymbol"/>
    </w:rPr>
  </w:style>
  <w:style w:type="character" w:customStyle="1" w:styleId="ListLabel328">
    <w:name w:val="ListLabel 328"/>
    <w:qFormat/>
    <w:rPr>
      <w:rFonts w:cs="OpenSymbol"/>
    </w:rPr>
  </w:style>
  <w:style w:type="character" w:customStyle="1" w:styleId="ListLabel329">
    <w:name w:val="ListLabel 329"/>
    <w:qFormat/>
    <w:rPr>
      <w:rFonts w:ascii="Times New Roman" w:hAnsi="Times New Roman" w:cs="Times New Roman"/>
      <w:b w:val="0"/>
      <w:bCs w:val="0"/>
      <w:sz w:val="28"/>
      <w:szCs w:val="28"/>
      <w:lang w:val="en-US"/>
    </w:rPr>
  </w:style>
  <w:style w:type="character" w:customStyle="1" w:styleId="ListLabel330">
    <w:name w:val="ListLabel 330"/>
    <w:qFormat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customStyle="1" w:styleId="PreformattedText">
    <w:name w:val="Preformatted Text"/>
    <w:basedOn w:val="a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a6">
    <w:name w:val="List Paragraph"/>
    <w:basedOn w:val="a"/>
    <w:uiPriority w:val="34"/>
    <w:qFormat/>
    <w:rsid w:val="00230B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ivanka6342/ArduinoProjects/tree/master/military%20training%20stand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ivanka6342@gmail.com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13</Pages>
  <Words>1726</Words>
  <Characters>9840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Valevaty</dc:creator>
  <dc:description/>
  <cp:lastModifiedBy>Иван Шиханцов</cp:lastModifiedBy>
  <cp:revision>142</cp:revision>
  <dcterms:created xsi:type="dcterms:W3CDTF">2019-05-15T15:11:00Z</dcterms:created>
  <dcterms:modified xsi:type="dcterms:W3CDTF">2019-10-27T22:07:00Z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